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89" w:rsidRDefault="00405A89" w:rsidP="0090453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05A89" w:rsidRDefault="00405A89" w:rsidP="0090453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School of Pharmacy &amp; Research</w:t>
      </w:r>
    </w:p>
    <w:p w:rsidR="00405A89" w:rsidRPr="00405A89" w:rsidRDefault="00405A89" w:rsidP="00904533">
      <w:pPr>
        <w:jc w:val="center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5309E8" w:rsidRDefault="00904533" w:rsidP="00405A8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04533">
        <w:rPr>
          <w:rFonts w:ascii="Times New Roman" w:hAnsi="Times New Roman" w:cs="Times New Roman"/>
          <w:b/>
          <w:sz w:val="32"/>
          <w:szCs w:val="24"/>
          <w:u w:val="single"/>
        </w:rPr>
        <w:t>REPORT OF THE EVENT</w:t>
      </w:r>
    </w:p>
    <w:p w:rsidR="00904533" w:rsidRPr="00405A89" w:rsidRDefault="00904533" w:rsidP="002E17DF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405A89">
        <w:rPr>
          <w:rFonts w:ascii="Times New Roman" w:hAnsi="Times New Roman" w:cs="Times New Roman"/>
          <w:sz w:val="24"/>
          <w:szCs w:val="28"/>
          <w:u w:val="single"/>
        </w:rPr>
        <w:t>“</w:t>
      </w:r>
      <w:r w:rsidR="00BF30ED">
        <w:rPr>
          <w:rFonts w:ascii="Times New Roman" w:hAnsi="Times New Roman" w:cs="Times New Roman"/>
          <w:sz w:val="24"/>
          <w:szCs w:val="28"/>
          <w:u w:val="single"/>
        </w:rPr>
        <w:t xml:space="preserve">Extension of </w:t>
      </w:r>
      <w:r w:rsidRPr="00405A89">
        <w:rPr>
          <w:rFonts w:ascii="Times New Roman" w:hAnsi="Times New Roman" w:cs="Times New Roman"/>
          <w:sz w:val="24"/>
          <w:szCs w:val="28"/>
          <w:u w:val="single"/>
        </w:rPr>
        <w:t xml:space="preserve">Virtual Pharmaceutical Industrial training Programme” </w:t>
      </w:r>
      <w:r w:rsidR="00BF30ED">
        <w:rPr>
          <w:rFonts w:ascii="Times New Roman" w:hAnsi="Times New Roman" w:cs="Times New Roman"/>
          <w:sz w:val="24"/>
          <w:szCs w:val="28"/>
          <w:u w:val="single"/>
        </w:rPr>
        <w:t xml:space="preserve">dated </w:t>
      </w:r>
      <w:r w:rsidRPr="00405A89">
        <w:rPr>
          <w:rFonts w:ascii="Times New Roman" w:hAnsi="Times New Roman" w:cs="Times New Roman"/>
          <w:sz w:val="24"/>
          <w:szCs w:val="28"/>
          <w:u w:val="single"/>
        </w:rPr>
        <w:t>10</w:t>
      </w:r>
      <w:r w:rsidRPr="00405A89">
        <w:rPr>
          <w:rFonts w:ascii="Times New Roman" w:hAnsi="Times New Roman" w:cs="Times New Roman"/>
          <w:sz w:val="24"/>
          <w:szCs w:val="28"/>
          <w:u w:val="single"/>
          <w:vertAlign w:val="superscript"/>
        </w:rPr>
        <w:t>th</w:t>
      </w:r>
      <w:r w:rsidRPr="00405A89">
        <w:rPr>
          <w:rFonts w:ascii="Times New Roman" w:hAnsi="Times New Roman" w:cs="Times New Roman"/>
          <w:sz w:val="24"/>
          <w:szCs w:val="28"/>
          <w:u w:val="single"/>
        </w:rPr>
        <w:t xml:space="preserve"> -12</w:t>
      </w:r>
      <w:r w:rsidRPr="00405A89">
        <w:rPr>
          <w:rFonts w:ascii="Times New Roman" w:hAnsi="Times New Roman" w:cs="Times New Roman"/>
          <w:sz w:val="24"/>
          <w:szCs w:val="28"/>
          <w:u w:val="single"/>
          <w:vertAlign w:val="superscript"/>
        </w:rPr>
        <w:t>th</w:t>
      </w:r>
      <w:r w:rsidRPr="00405A89">
        <w:rPr>
          <w:rFonts w:ascii="Times New Roman" w:hAnsi="Times New Roman" w:cs="Times New Roman"/>
          <w:sz w:val="24"/>
          <w:szCs w:val="28"/>
          <w:u w:val="single"/>
        </w:rPr>
        <w:t xml:space="preserve"> November 2017.</w:t>
      </w:r>
    </w:p>
    <w:p w:rsidR="00904533" w:rsidRPr="00405A89" w:rsidRDefault="00904533" w:rsidP="00405A89">
      <w:pPr>
        <w:jc w:val="both"/>
        <w:rPr>
          <w:rFonts w:ascii="Times New Roman" w:hAnsi="Times New Roman" w:cs="Times New Roman"/>
          <w:sz w:val="4"/>
          <w:szCs w:val="28"/>
        </w:rPr>
      </w:pPr>
    </w:p>
    <w:p w:rsidR="00F626D6" w:rsidRDefault="00904533" w:rsidP="00405A89">
      <w:pPr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405A89">
        <w:rPr>
          <w:rFonts w:ascii="Times New Roman" w:hAnsi="Times New Roman" w:cs="Times New Roman"/>
          <w:sz w:val="24"/>
          <w:szCs w:val="28"/>
        </w:rPr>
        <w:t>School of Pharmacy and Resear</w:t>
      </w:r>
      <w:r w:rsidR="00040014">
        <w:rPr>
          <w:rFonts w:ascii="Times New Roman" w:hAnsi="Times New Roman" w:cs="Times New Roman"/>
          <w:sz w:val="24"/>
          <w:szCs w:val="28"/>
        </w:rPr>
        <w:t xml:space="preserve">ch, People’s University, Bhopal </w:t>
      </w:r>
      <w:r w:rsidR="00BB4737">
        <w:rPr>
          <w:rFonts w:ascii="Times New Roman" w:hAnsi="Times New Roman" w:cs="Times New Roman"/>
          <w:sz w:val="24"/>
          <w:szCs w:val="28"/>
        </w:rPr>
        <w:t xml:space="preserve">has </w:t>
      </w:r>
      <w:r w:rsidR="00040014">
        <w:rPr>
          <w:rFonts w:ascii="Times New Roman" w:hAnsi="Times New Roman" w:cs="Times New Roman"/>
          <w:sz w:val="24"/>
          <w:szCs w:val="28"/>
        </w:rPr>
        <w:t>successfully organized t</w:t>
      </w:r>
      <w:r w:rsidR="002B349F" w:rsidRPr="00405A89">
        <w:rPr>
          <w:rFonts w:ascii="Times New Roman" w:hAnsi="Times New Roman" w:cs="Times New Roman"/>
          <w:sz w:val="24"/>
          <w:szCs w:val="28"/>
        </w:rPr>
        <w:t>hree days “Virtual pharmaceutical</w:t>
      </w:r>
      <w:r w:rsidRPr="00405A89">
        <w:rPr>
          <w:rFonts w:ascii="Times New Roman" w:hAnsi="Times New Roman" w:cs="Times New Roman"/>
          <w:sz w:val="24"/>
          <w:szCs w:val="28"/>
        </w:rPr>
        <w:t xml:space="preserve"> Industrial training programme” in association with Indian pharmaceutical association, (IP</w:t>
      </w:r>
      <w:r w:rsidR="002B349F" w:rsidRPr="00405A89">
        <w:rPr>
          <w:rFonts w:ascii="Times New Roman" w:hAnsi="Times New Roman" w:cs="Times New Roman"/>
          <w:sz w:val="24"/>
          <w:szCs w:val="28"/>
        </w:rPr>
        <w:t>A) M</w:t>
      </w:r>
      <w:r w:rsidR="00BB4737">
        <w:rPr>
          <w:rFonts w:ascii="Times New Roman" w:hAnsi="Times New Roman" w:cs="Times New Roman"/>
          <w:sz w:val="24"/>
          <w:szCs w:val="28"/>
        </w:rPr>
        <w:t xml:space="preserve">.P Chapter at ML </w:t>
      </w:r>
      <w:proofErr w:type="spellStart"/>
      <w:r w:rsidR="00BB4737">
        <w:rPr>
          <w:rFonts w:ascii="Times New Roman" w:hAnsi="Times New Roman" w:cs="Times New Roman"/>
          <w:sz w:val="24"/>
          <w:szCs w:val="28"/>
        </w:rPr>
        <w:t>Schroff</w:t>
      </w:r>
      <w:proofErr w:type="spellEnd"/>
      <w:r w:rsidR="00BB4737">
        <w:rPr>
          <w:rFonts w:ascii="Times New Roman" w:hAnsi="Times New Roman" w:cs="Times New Roman"/>
          <w:sz w:val="24"/>
          <w:szCs w:val="28"/>
        </w:rPr>
        <w:t xml:space="preserve"> S</w:t>
      </w:r>
      <w:r w:rsidRPr="00405A89">
        <w:rPr>
          <w:rFonts w:ascii="Times New Roman" w:hAnsi="Times New Roman" w:cs="Times New Roman"/>
          <w:sz w:val="24"/>
          <w:szCs w:val="28"/>
        </w:rPr>
        <w:t xml:space="preserve">eminar Hall, SOP&amp;R. </w:t>
      </w:r>
      <w:r w:rsidR="002B349F" w:rsidRPr="00405A89">
        <w:rPr>
          <w:rFonts w:ascii="Times New Roman" w:hAnsi="Times New Roman" w:cs="Times New Roman"/>
          <w:sz w:val="24"/>
          <w:szCs w:val="28"/>
        </w:rPr>
        <w:t>T</w:t>
      </w:r>
      <w:r w:rsidRPr="00405A89">
        <w:rPr>
          <w:rFonts w:ascii="Times New Roman" w:hAnsi="Times New Roman" w:cs="Times New Roman"/>
          <w:sz w:val="24"/>
          <w:szCs w:val="28"/>
        </w:rPr>
        <w:t>he</w:t>
      </w:r>
      <w:r w:rsidR="00A817D8" w:rsidRPr="00405A89">
        <w:rPr>
          <w:rFonts w:ascii="Times New Roman" w:hAnsi="Times New Roman" w:cs="Times New Roman"/>
          <w:sz w:val="24"/>
          <w:szCs w:val="28"/>
        </w:rPr>
        <w:t xml:space="preserve"> </w:t>
      </w:r>
      <w:r w:rsidR="00C923F2" w:rsidRPr="00405A89">
        <w:rPr>
          <w:rFonts w:ascii="Times New Roman" w:hAnsi="Times New Roman" w:cs="Times New Roman"/>
          <w:sz w:val="24"/>
          <w:szCs w:val="28"/>
        </w:rPr>
        <w:t>key objective</w:t>
      </w:r>
      <w:r w:rsidR="00A817D8" w:rsidRPr="00405A89">
        <w:rPr>
          <w:rFonts w:ascii="Times New Roman" w:hAnsi="Times New Roman" w:cs="Times New Roman"/>
          <w:sz w:val="24"/>
          <w:szCs w:val="28"/>
        </w:rPr>
        <w:t xml:space="preserve"> of this tr</w:t>
      </w:r>
      <w:r w:rsidR="00040014">
        <w:rPr>
          <w:rFonts w:ascii="Times New Roman" w:hAnsi="Times New Roman" w:cs="Times New Roman"/>
          <w:sz w:val="24"/>
          <w:szCs w:val="28"/>
        </w:rPr>
        <w:t xml:space="preserve">aining programme was to train </w:t>
      </w:r>
      <w:r w:rsidR="00A817D8" w:rsidRPr="00405A89">
        <w:rPr>
          <w:rFonts w:ascii="Times New Roman" w:hAnsi="Times New Roman" w:cs="Times New Roman"/>
          <w:sz w:val="24"/>
          <w:szCs w:val="28"/>
        </w:rPr>
        <w:t xml:space="preserve">B.Pharm &amp; M.Pharm students effectively </w:t>
      </w:r>
      <w:r w:rsidR="004B74CF" w:rsidRPr="00405A89">
        <w:rPr>
          <w:rFonts w:ascii="Times New Roman" w:hAnsi="Times New Roman" w:cs="Times New Roman"/>
          <w:sz w:val="24"/>
          <w:szCs w:val="28"/>
        </w:rPr>
        <w:t>to meet</w:t>
      </w:r>
      <w:r w:rsidR="00A817D8" w:rsidRPr="00405A89">
        <w:rPr>
          <w:rFonts w:ascii="Times New Roman" w:hAnsi="Times New Roman" w:cs="Times New Roman"/>
          <w:sz w:val="24"/>
          <w:szCs w:val="28"/>
        </w:rPr>
        <w:t xml:space="preserve"> the current dynamic business needs of Pharma Industry</w:t>
      </w:r>
      <w:r w:rsidR="002B349F" w:rsidRPr="00405A89">
        <w:rPr>
          <w:rFonts w:ascii="Times New Roman" w:hAnsi="Times New Roman" w:cs="Times New Roman"/>
          <w:sz w:val="24"/>
          <w:szCs w:val="28"/>
        </w:rPr>
        <w:t>.</w:t>
      </w:r>
      <w:r w:rsidR="00A817D8" w:rsidRPr="00405A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2495" w:rsidRDefault="00E35D48" w:rsidP="00F626D6">
      <w:pPr>
        <w:ind w:right="-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continuation to the series</w:t>
      </w:r>
      <w:r w:rsidR="00C923F2" w:rsidRPr="00AE4F90">
        <w:rPr>
          <w:rFonts w:ascii="Times New Roman" w:hAnsi="Times New Roman" w:cs="Times New Roman"/>
          <w:sz w:val="24"/>
          <w:szCs w:val="28"/>
        </w:rPr>
        <w:t xml:space="preserve"> </w:t>
      </w:r>
      <w:r w:rsidR="00BF30ED" w:rsidRPr="00AE4F90">
        <w:rPr>
          <w:rFonts w:ascii="Times New Roman" w:hAnsi="Times New Roman" w:cs="Times New Roman"/>
          <w:sz w:val="24"/>
          <w:szCs w:val="28"/>
        </w:rPr>
        <w:t>“Extension of Virtual Pharmaceutical Industrial training Programme</w:t>
      </w:r>
      <w:r w:rsidR="00402495">
        <w:rPr>
          <w:rFonts w:ascii="Times New Roman" w:hAnsi="Times New Roman" w:cs="Times New Roman"/>
          <w:sz w:val="24"/>
          <w:szCs w:val="28"/>
        </w:rPr>
        <w:t>”</w:t>
      </w:r>
      <w:r w:rsidR="00402495" w:rsidRPr="00AE4F90">
        <w:rPr>
          <w:rFonts w:ascii="Times New Roman" w:hAnsi="Times New Roman" w:cs="Times New Roman"/>
          <w:sz w:val="24"/>
          <w:szCs w:val="28"/>
        </w:rPr>
        <w:t xml:space="preserve"> was</w:t>
      </w:r>
      <w:r w:rsidR="00C923F2" w:rsidRPr="00AE4F90">
        <w:rPr>
          <w:rFonts w:ascii="Times New Roman" w:hAnsi="Times New Roman" w:cs="Times New Roman"/>
          <w:sz w:val="24"/>
          <w:szCs w:val="28"/>
        </w:rPr>
        <w:t xml:space="preserve"> held on 18/11/2017.</w:t>
      </w:r>
      <w:r w:rsidR="00F626D6">
        <w:rPr>
          <w:rFonts w:ascii="Times New Roman" w:hAnsi="Times New Roman" w:cs="Times New Roman"/>
          <w:sz w:val="24"/>
          <w:szCs w:val="28"/>
        </w:rPr>
        <w:t xml:space="preserve"> </w:t>
      </w:r>
      <w:r w:rsidR="00C923F2" w:rsidRPr="00AE4F90">
        <w:rPr>
          <w:rFonts w:ascii="Times New Roman" w:hAnsi="Times New Roman" w:cs="Times New Roman"/>
          <w:sz w:val="24"/>
          <w:szCs w:val="28"/>
        </w:rPr>
        <w:t>The session</w:t>
      </w:r>
      <w:r>
        <w:rPr>
          <w:rFonts w:ascii="Times New Roman" w:hAnsi="Times New Roman" w:cs="Times New Roman"/>
          <w:sz w:val="24"/>
          <w:szCs w:val="28"/>
        </w:rPr>
        <w:t xml:space="preserve"> was taken up by two</w:t>
      </w:r>
      <w:r w:rsidR="00C923F2">
        <w:rPr>
          <w:rFonts w:ascii="Times New Roman" w:hAnsi="Times New Roman" w:cs="Times New Roman"/>
          <w:sz w:val="24"/>
          <w:szCs w:val="28"/>
        </w:rPr>
        <w:t xml:space="preserve"> speakers named </w:t>
      </w:r>
      <w:proofErr w:type="spellStart"/>
      <w:r w:rsidR="00C923F2">
        <w:rPr>
          <w:rFonts w:ascii="Times New Roman" w:hAnsi="Times New Roman" w:cs="Times New Roman"/>
          <w:sz w:val="24"/>
          <w:szCs w:val="28"/>
        </w:rPr>
        <w:t>Mr.T</w:t>
      </w:r>
      <w:r w:rsidR="00040014">
        <w:rPr>
          <w:rFonts w:ascii="Times New Roman" w:hAnsi="Times New Roman" w:cs="Times New Roman"/>
          <w:sz w:val="24"/>
          <w:szCs w:val="28"/>
        </w:rPr>
        <w:t>arani</w:t>
      </w:r>
      <w:proofErr w:type="spellEnd"/>
      <w:r w:rsidR="000400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40014">
        <w:rPr>
          <w:rFonts w:ascii="Times New Roman" w:hAnsi="Times New Roman" w:cs="Times New Roman"/>
          <w:sz w:val="24"/>
          <w:szCs w:val="28"/>
        </w:rPr>
        <w:t>P</w:t>
      </w:r>
      <w:r w:rsidR="00C923F2">
        <w:rPr>
          <w:rFonts w:ascii="Times New Roman" w:hAnsi="Times New Roman" w:cs="Times New Roman"/>
          <w:sz w:val="24"/>
          <w:szCs w:val="28"/>
        </w:rPr>
        <w:t>rakash</w:t>
      </w:r>
      <w:proofErr w:type="spellEnd"/>
      <w:r w:rsidR="00C923F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487620">
        <w:rPr>
          <w:rFonts w:ascii="Times New Roman" w:hAnsi="Times New Roman" w:cs="Times New Roman"/>
          <w:sz w:val="24"/>
          <w:szCs w:val="28"/>
        </w:rPr>
        <w:t>Pharmacovigilance</w:t>
      </w:r>
      <w:proofErr w:type="spellEnd"/>
      <w:r w:rsidR="00487620">
        <w:rPr>
          <w:rFonts w:ascii="Times New Roman" w:hAnsi="Times New Roman" w:cs="Times New Roman"/>
          <w:sz w:val="24"/>
          <w:szCs w:val="28"/>
        </w:rPr>
        <w:t xml:space="preserve"> </w:t>
      </w:r>
      <w:r w:rsidR="00402495">
        <w:rPr>
          <w:rFonts w:ascii="Times New Roman" w:hAnsi="Times New Roman" w:cs="Times New Roman"/>
          <w:sz w:val="24"/>
          <w:szCs w:val="28"/>
        </w:rPr>
        <w:t>Associate at</w:t>
      </w:r>
      <w:r w:rsidR="00487620">
        <w:rPr>
          <w:rFonts w:ascii="Times New Roman" w:hAnsi="Times New Roman" w:cs="Times New Roman"/>
          <w:sz w:val="24"/>
          <w:szCs w:val="28"/>
        </w:rPr>
        <w:t xml:space="preserve"> </w:t>
      </w:r>
      <w:r w:rsidR="00402495">
        <w:rPr>
          <w:rFonts w:ascii="Times New Roman" w:hAnsi="Times New Roman" w:cs="Times New Roman"/>
          <w:sz w:val="24"/>
          <w:szCs w:val="28"/>
        </w:rPr>
        <w:t xml:space="preserve">National Coordination centre for </w:t>
      </w:r>
      <w:proofErr w:type="spellStart"/>
      <w:r w:rsidR="00487620">
        <w:rPr>
          <w:rFonts w:ascii="Times New Roman" w:hAnsi="Times New Roman" w:cs="Times New Roman"/>
          <w:sz w:val="24"/>
          <w:szCs w:val="28"/>
        </w:rPr>
        <w:t>Pharmacovigilance</w:t>
      </w:r>
      <w:proofErr w:type="spellEnd"/>
      <w:r w:rsidR="00487620">
        <w:rPr>
          <w:rFonts w:ascii="Times New Roman" w:hAnsi="Times New Roman" w:cs="Times New Roman"/>
          <w:sz w:val="24"/>
          <w:szCs w:val="28"/>
        </w:rPr>
        <w:t xml:space="preserve"> Programme </w:t>
      </w:r>
      <w:r w:rsidR="00A85713">
        <w:rPr>
          <w:rFonts w:ascii="Times New Roman" w:hAnsi="Times New Roman" w:cs="Times New Roman"/>
          <w:sz w:val="24"/>
          <w:szCs w:val="28"/>
        </w:rPr>
        <w:t xml:space="preserve">of </w:t>
      </w:r>
      <w:proofErr w:type="gramStart"/>
      <w:r w:rsidR="00A85713">
        <w:rPr>
          <w:rFonts w:ascii="Times New Roman" w:hAnsi="Times New Roman" w:cs="Times New Roman"/>
          <w:sz w:val="24"/>
          <w:szCs w:val="28"/>
        </w:rPr>
        <w:t>India</w:t>
      </w:r>
      <w:r w:rsidR="00402495">
        <w:rPr>
          <w:rFonts w:ascii="Times New Roman" w:hAnsi="Times New Roman" w:cs="Times New Roman"/>
          <w:sz w:val="24"/>
          <w:szCs w:val="28"/>
        </w:rPr>
        <w:t xml:space="preserve"> ,IPC</w:t>
      </w:r>
      <w:proofErr w:type="gramEnd"/>
      <w:r w:rsidR="00402495">
        <w:rPr>
          <w:rFonts w:ascii="Times New Roman" w:hAnsi="Times New Roman" w:cs="Times New Roman"/>
          <w:sz w:val="24"/>
          <w:szCs w:val="28"/>
        </w:rPr>
        <w:t xml:space="preserve">, Ghaziabad </w:t>
      </w:r>
      <w:r w:rsidR="00C533A3">
        <w:rPr>
          <w:rFonts w:ascii="Times New Roman" w:hAnsi="Times New Roman" w:cs="Times New Roman"/>
          <w:sz w:val="24"/>
          <w:szCs w:val="28"/>
        </w:rPr>
        <w:t xml:space="preserve">and </w:t>
      </w:r>
      <w:r w:rsidR="00040014">
        <w:rPr>
          <w:rFonts w:ascii="Times New Roman" w:hAnsi="Times New Roman" w:cs="Times New Roman"/>
          <w:sz w:val="24"/>
          <w:szCs w:val="28"/>
        </w:rPr>
        <w:t>Dr.</w:t>
      </w:r>
      <w:r w:rsidR="00C533A3">
        <w:rPr>
          <w:rFonts w:ascii="Times New Roman" w:hAnsi="Times New Roman" w:cs="Times New Roman"/>
          <w:sz w:val="24"/>
          <w:szCs w:val="28"/>
        </w:rPr>
        <w:t xml:space="preserve"> </w:t>
      </w:r>
      <w:r w:rsidR="00040014">
        <w:rPr>
          <w:rFonts w:ascii="Times New Roman" w:hAnsi="Times New Roman" w:cs="Times New Roman"/>
          <w:sz w:val="24"/>
          <w:szCs w:val="28"/>
        </w:rPr>
        <w:t xml:space="preserve">S.J. </w:t>
      </w:r>
      <w:proofErr w:type="spellStart"/>
      <w:r w:rsidR="00402495">
        <w:rPr>
          <w:rFonts w:ascii="Times New Roman" w:hAnsi="Times New Roman" w:cs="Times New Roman"/>
          <w:sz w:val="24"/>
          <w:szCs w:val="28"/>
        </w:rPr>
        <w:t>D</w:t>
      </w:r>
      <w:r w:rsidR="00040014">
        <w:rPr>
          <w:rFonts w:ascii="Times New Roman" w:hAnsi="Times New Roman" w:cs="Times New Roman"/>
          <w:sz w:val="24"/>
          <w:szCs w:val="28"/>
        </w:rPr>
        <w:t>a</w:t>
      </w:r>
      <w:r w:rsidR="00402495">
        <w:rPr>
          <w:rFonts w:ascii="Times New Roman" w:hAnsi="Times New Roman" w:cs="Times New Roman"/>
          <w:sz w:val="24"/>
          <w:szCs w:val="28"/>
        </w:rPr>
        <w:t>ha</w:t>
      </w:r>
      <w:r w:rsidR="00040014">
        <w:rPr>
          <w:rFonts w:ascii="Times New Roman" w:hAnsi="Times New Roman" w:cs="Times New Roman"/>
          <w:sz w:val="24"/>
          <w:szCs w:val="28"/>
        </w:rPr>
        <w:t>rawal</w:t>
      </w:r>
      <w:proofErr w:type="spellEnd"/>
      <w:r w:rsidR="00040014">
        <w:rPr>
          <w:rFonts w:ascii="Times New Roman" w:hAnsi="Times New Roman" w:cs="Times New Roman"/>
          <w:sz w:val="24"/>
          <w:szCs w:val="28"/>
        </w:rPr>
        <w:t>, Associate Professor</w:t>
      </w:r>
      <w:r w:rsidR="00402495">
        <w:rPr>
          <w:rFonts w:ascii="Times New Roman" w:hAnsi="Times New Roman" w:cs="Times New Roman"/>
          <w:sz w:val="24"/>
          <w:szCs w:val="28"/>
        </w:rPr>
        <w:t xml:space="preserve">, </w:t>
      </w:r>
      <w:r w:rsidR="00040014">
        <w:rPr>
          <w:rFonts w:ascii="Times New Roman" w:hAnsi="Times New Roman" w:cs="Times New Roman"/>
          <w:sz w:val="24"/>
          <w:szCs w:val="28"/>
        </w:rPr>
        <w:t xml:space="preserve"> </w:t>
      </w:r>
      <w:r w:rsidR="004B74CF">
        <w:rPr>
          <w:rFonts w:ascii="Times New Roman" w:hAnsi="Times New Roman" w:cs="Times New Roman"/>
          <w:sz w:val="24"/>
          <w:szCs w:val="28"/>
        </w:rPr>
        <w:t>Pt.</w:t>
      </w:r>
      <w:r w:rsidR="004068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B74CF">
        <w:rPr>
          <w:rFonts w:ascii="Times New Roman" w:hAnsi="Times New Roman" w:cs="Times New Roman"/>
          <w:sz w:val="24"/>
          <w:szCs w:val="28"/>
        </w:rPr>
        <w:t>Ravis</w:t>
      </w:r>
      <w:r w:rsidR="00040014">
        <w:rPr>
          <w:rFonts w:ascii="Times New Roman" w:hAnsi="Times New Roman" w:cs="Times New Roman"/>
          <w:sz w:val="24"/>
          <w:szCs w:val="28"/>
        </w:rPr>
        <w:t>hankar</w:t>
      </w:r>
      <w:proofErr w:type="spellEnd"/>
      <w:r w:rsidR="00040014">
        <w:rPr>
          <w:rFonts w:ascii="Times New Roman" w:hAnsi="Times New Roman" w:cs="Times New Roman"/>
          <w:sz w:val="24"/>
          <w:szCs w:val="28"/>
        </w:rPr>
        <w:t xml:space="preserve"> Shukla University,</w:t>
      </w:r>
      <w:r w:rsidR="004068AD">
        <w:rPr>
          <w:rFonts w:ascii="Times New Roman" w:hAnsi="Times New Roman" w:cs="Times New Roman"/>
          <w:sz w:val="24"/>
          <w:szCs w:val="28"/>
        </w:rPr>
        <w:t xml:space="preserve"> </w:t>
      </w:r>
      <w:r w:rsidR="00040014">
        <w:rPr>
          <w:rFonts w:ascii="Times New Roman" w:hAnsi="Times New Roman" w:cs="Times New Roman"/>
          <w:sz w:val="24"/>
          <w:szCs w:val="28"/>
        </w:rPr>
        <w:t>Raipur</w:t>
      </w:r>
      <w:r w:rsidR="0040249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068AD" w:rsidRDefault="00402495" w:rsidP="00F626D6">
      <w:pPr>
        <w:ind w:right="-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Both speakers shared their knowledge and experience with students. </w:t>
      </w:r>
      <w:r w:rsidR="000400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626D6">
        <w:rPr>
          <w:rFonts w:ascii="Times New Roman" w:hAnsi="Times New Roman" w:cs="Times New Roman"/>
          <w:sz w:val="24"/>
          <w:szCs w:val="28"/>
        </w:rPr>
        <w:t>Mr.Tarani</w:t>
      </w:r>
      <w:proofErr w:type="spellEnd"/>
      <w:r w:rsidR="00F626D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626D6">
        <w:rPr>
          <w:rFonts w:ascii="Times New Roman" w:hAnsi="Times New Roman" w:cs="Times New Roman"/>
          <w:sz w:val="24"/>
          <w:szCs w:val="28"/>
        </w:rPr>
        <w:t>Prakash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delivered on </w:t>
      </w:r>
      <w:r w:rsidR="00BB4737">
        <w:rPr>
          <w:rFonts w:ascii="Times New Roman" w:hAnsi="Times New Roman" w:cs="Times New Roman"/>
          <w:sz w:val="24"/>
          <w:szCs w:val="28"/>
        </w:rPr>
        <w:t>“</w:t>
      </w:r>
      <w:r w:rsidR="00F626D6">
        <w:rPr>
          <w:rFonts w:ascii="Times New Roman" w:hAnsi="Times New Roman" w:cs="Times New Roman"/>
          <w:sz w:val="24"/>
          <w:szCs w:val="28"/>
        </w:rPr>
        <w:t xml:space="preserve">Basics of </w:t>
      </w:r>
      <w:proofErr w:type="spellStart"/>
      <w:r w:rsidR="00F626D6">
        <w:rPr>
          <w:rFonts w:ascii="Times New Roman" w:hAnsi="Times New Roman" w:cs="Times New Roman"/>
          <w:sz w:val="24"/>
          <w:szCs w:val="28"/>
        </w:rPr>
        <w:t>Pharmacovigilance</w:t>
      </w:r>
      <w:proofErr w:type="spellEnd"/>
      <w:r w:rsidR="00F626D6">
        <w:rPr>
          <w:rFonts w:ascii="Times New Roman" w:hAnsi="Times New Roman" w:cs="Times New Roman"/>
          <w:sz w:val="24"/>
          <w:szCs w:val="28"/>
        </w:rPr>
        <w:t xml:space="preserve"> in Pharma</w:t>
      </w:r>
      <w:r w:rsidR="004068AD">
        <w:rPr>
          <w:rFonts w:ascii="Times New Roman" w:hAnsi="Times New Roman" w:cs="Times New Roman"/>
          <w:sz w:val="24"/>
          <w:szCs w:val="28"/>
        </w:rPr>
        <w:t>”</w:t>
      </w:r>
      <w:r w:rsidR="00F626D6">
        <w:rPr>
          <w:rFonts w:ascii="Times New Roman" w:hAnsi="Times New Roman" w:cs="Times New Roman"/>
          <w:sz w:val="24"/>
          <w:szCs w:val="28"/>
        </w:rPr>
        <w:t xml:space="preserve"> and Dr. S.J. </w:t>
      </w:r>
      <w:proofErr w:type="spellStart"/>
      <w:r w:rsidR="00F626D6">
        <w:rPr>
          <w:rFonts w:ascii="Times New Roman" w:hAnsi="Times New Roman" w:cs="Times New Roman"/>
          <w:sz w:val="24"/>
          <w:szCs w:val="28"/>
        </w:rPr>
        <w:t>Dharawal</w:t>
      </w:r>
      <w:proofErr w:type="spellEnd"/>
      <w:r w:rsidR="004068AD">
        <w:rPr>
          <w:rFonts w:ascii="Times New Roman" w:hAnsi="Times New Roman" w:cs="Times New Roman"/>
          <w:sz w:val="24"/>
          <w:szCs w:val="28"/>
        </w:rPr>
        <w:t xml:space="preserve"> interacted with the students on “Various Manufacturing techniques of </w:t>
      </w:r>
      <w:proofErr w:type="spellStart"/>
      <w:r w:rsidR="004068AD">
        <w:rPr>
          <w:rFonts w:ascii="Times New Roman" w:hAnsi="Times New Roman" w:cs="Times New Roman"/>
          <w:sz w:val="24"/>
          <w:szCs w:val="28"/>
        </w:rPr>
        <w:t>Pharmaceuticl</w:t>
      </w:r>
      <w:proofErr w:type="spellEnd"/>
      <w:r w:rsidR="004068AD">
        <w:rPr>
          <w:rFonts w:ascii="Times New Roman" w:hAnsi="Times New Roman" w:cs="Times New Roman"/>
          <w:sz w:val="24"/>
          <w:szCs w:val="28"/>
        </w:rPr>
        <w:t xml:space="preserve"> products”. </w:t>
      </w:r>
    </w:p>
    <w:p w:rsidR="00405A89" w:rsidRDefault="00152875" w:rsidP="00405A89">
      <w:pPr>
        <w:ind w:righ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</w:t>
      </w:r>
      <w:r w:rsidR="00F626D6">
        <w:rPr>
          <w:rFonts w:ascii="Times New Roman" w:hAnsi="Times New Roman" w:cs="Times New Roman"/>
          <w:sz w:val="24"/>
          <w:szCs w:val="28"/>
        </w:rPr>
        <w:t xml:space="preserve"> training programme </w:t>
      </w:r>
      <w:r w:rsidR="0042373C">
        <w:rPr>
          <w:rFonts w:ascii="Times New Roman" w:hAnsi="Times New Roman" w:cs="Times New Roman"/>
          <w:sz w:val="24"/>
          <w:szCs w:val="28"/>
        </w:rPr>
        <w:t>was co</w:t>
      </w:r>
      <w:r>
        <w:rPr>
          <w:rFonts w:ascii="Times New Roman" w:hAnsi="Times New Roman" w:cs="Times New Roman"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</w:rPr>
        <w:t>ordinated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by Ms </w:t>
      </w:r>
      <w:proofErr w:type="spellStart"/>
      <w:r>
        <w:rPr>
          <w:rFonts w:ascii="Times New Roman" w:hAnsi="Times New Roman" w:cs="Times New Roman"/>
          <w:sz w:val="24"/>
          <w:szCs w:val="28"/>
        </w:rPr>
        <w:t>Ruchi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Bhatia, Associate Professor, </w:t>
      </w:r>
      <w:proofErr w:type="gramStart"/>
      <w:r w:rsidR="00C741B6" w:rsidRPr="00405A89">
        <w:rPr>
          <w:rFonts w:ascii="Times New Roman" w:hAnsi="Times New Roman" w:cs="Times New Roman"/>
          <w:sz w:val="24"/>
          <w:szCs w:val="28"/>
        </w:rPr>
        <w:t>SOP</w:t>
      </w:r>
      <w:proofErr w:type="gramEnd"/>
      <w:r w:rsidR="00C741B6" w:rsidRPr="00405A89">
        <w:rPr>
          <w:rFonts w:ascii="Times New Roman" w:hAnsi="Times New Roman" w:cs="Times New Roman"/>
          <w:sz w:val="24"/>
          <w:szCs w:val="28"/>
        </w:rPr>
        <w:t>&amp;R. All the faculty</w:t>
      </w:r>
      <w:r>
        <w:rPr>
          <w:rFonts w:ascii="Times New Roman" w:hAnsi="Times New Roman" w:cs="Times New Roman"/>
          <w:sz w:val="24"/>
          <w:szCs w:val="28"/>
        </w:rPr>
        <w:t xml:space="preserve"> members and staff of SOP&amp;R participated </w:t>
      </w:r>
      <w:r w:rsidR="00C741B6" w:rsidRPr="00405A89">
        <w:rPr>
          <w:rFonts w:ascii="Times New Roman" w:hAnsi="Times New Roman" w:cs="Times New Roman"/>
          <w:sz w:val="24"/>
          <w:szCs w:val="28"/>
        </w:rPr>
        <w:t xml:space="preserve">in the event. </w:t>
      </w:r>
      <w:r w:rsidR="004068AD">
        <w:rPr>
          <w:rFonts w:ascii="Times New Roman" w:hAnsi="Times New Roman" w:cs="Times New Roman"/>
          <w:sz w:val="24"/>
          <w:szCs w:val="28"/>
        </w:rPr>
        <w:t xml:space="preserve">The </w:t>
      </w:r>
      <w:r w:rsidR="0042373C">
        <w:rPr>
          <w:rFonts w:ascii="Times New Roman" w:hAnsi="Times New Roman" w:cs="Times New Roman"/>
          <w:sz w:val="24"/>
          <w:szCs w:val="28"/>
        </w:rPr>
        <w:t>programme ended</w:t>
      </w:r>
      <w:r w:rsidR="004068AD">
        <w:rPr>
          <w:rFonts w:ascii="Times New Roman" w:hAnsi="Times New Roman" w:cs="Times New Roman"/>
          <w:sz w:val="24"/>
          <w:szCs w:val="28"/>
        </w:rPr>
        <w:t xml:space="preserve"> with a vote of thanks by</w:t>
      </w:r>
      <w:r w:rsidR="00A85713">
        <w:rPr>
          <w:rFonts w:ascii="Times New Roman" w:hAnsi="Times New Roman" w:cs="Times New Roman"/>
          <w:sz w:val="24"/>
          <w:szCs w:val="28"/>
        </w:rPr>
        <w:t xml:space="preserve"> Dr. Neeraj Upmanyu, Principal</w:t>
      </w:r>
      <w:r w:rsidR="00C741B6" w:rsidRPr="00405A89">
        <w:rPr>
          <w:rFonts w:ascii="Times New Roman" w:hAnsi="Times New Roman" w:cs="Times New Roman"/>
          <w:sz w:val="24"/>
          <w:szCs w:val="28"/>
        </w:rPr>
        <w:t xml:space="preserve">, SOP&amp;R, People’s </w:t>
      </w:r>
      <w:r w:rsidR="004068AD">
        <w:rPr>
          <w:rFonts w:ascii="Times New Roman" w:hAnsi="Times New Roman" w:cs="Times New Roman"/>
          <w:sz w:val="24"/>
          <w:szCs w:val="28"/>
        </w:rPr>
        <w:t>University</w:t>
      </w:r>
      <w:r w:rsidR="00402495">
        <w:rPr>
          <w:rFonts w:ascii="Times New Roman" w:hAnsi="Times New Roman" w:cs="Times New Roman"/>
          <w:sz w:val="24"/>
          <w:szCs w:val="28"/>
        </w:rPr>
        <w:t xml:space="preserve"> with </w:t>
      </w:r>
      <w:r w:rsidR="0042373C">
        <w:rPr>
          <w:rFonts w:ascii="Times New Roman" w:hAnsi="Times New Roman" w:cs="Times New Roman"/>
          <w:sz w:val="24"/>
          <w:szCs w:val="28"/>
        </w:rPr>
        <w:t xml:space="preserve">a </w:t>
      </w:r>
      <w:r w:rsidR="00402495">
        <w:rPr>
          <w:rFonts w:ascii="Times New Roman" w:hAnsi="Times New Roman" w:cs="Times New Roman"/>
          <w:sz w:val="24"/>
          <w:szCs w:val="28"/>
        </w:rPr>
        <w:t>positive feedback by students and the invited speakers.</w:t>
      </w:r>
      <w:r w:rsidR="00405A89">
        <w:rPr>
          <w:rFonts w:ascii="Times New Roman" w:hAnsi="Times New Roman" w:cs="Times New Roman"/>
          <w:sz w:val="28"/>
          <w:szCs w:val="28"/>
        </w:rPr>
        <w:tab/>
      </w:r>
      <w:r w:rsidR="00405A89">
        <w:rPr>
          <w:rFonts w:ascii="Times New Roman" w:hAnsi="Times New Roman" w:cs="Times New Roman"/>
          <w:sz w:val="28"/>
          <w:szCs w:val="28"/>
        </w:rPr>
        <w:tab/>
      </w:r>
      <w:r w:rsidR="00405A89">
        <w:rPr>
          <w:rFonts w:ascii="Times New Roman" w:hAnsi="Times New Roman" w:cs="Times New Roman"/>
          <w:sz w:val="28"/>
          <w:szCs w:val="28"/>
        </w:rPr>
        <w:tab/>
      </w:r>
      <w:r w:rsidR="00405A89">
        <w:rPr>
          <w:rFonts w:ascii="Times New Roman" w:hAnsi="Times New Roman" w:cs="Times New Roman"/>
          <w:sz w:val="28"/>
          <w:szCs w:val="28"/>
        </w:rPr>
        <w:tab/>
      </w:r>
    </w:p>
    <w:p w:rsidR="00405A89" w:rsidRDefault="00405A89" w:rsidP="00405A89">
      <w:pPr>
        <w:ind w:right="-720"/>
        <w:jc w:val="both"/>
        <w:rPr>
          <w:rFonts w:ascii="Times New Roman" w:hAnsi="Times New Roman" w:cs="Times New Roman"/>
          <w:sz w:val="28"/>
          <w:szCs w:val="28"/>
        </w:rPr>
      </w:pPr>
    </w:p>
    <w:p w:rsidR="00405A89" w:rsidRDefault="00405A89" w:rsidP="00405A89">
      <w:pPr>
        <w:ind w:right="-720"/>
        <w:jc w:val="both"/>
        <w:rPr>
          <w:rFonts w:ascii="Times New Roman" w:hAnsi="Times New Roman" w:cs="Times New Roman"/>
          <w:sz w:val="28"/>
          <w:szCs w:val="28"/>
        </w:rPr>
      </w:pPr>
    </w:p>
    <w:p w:rsidR="00405A89" w:rsidRPr="00405A89" w:rsidRDefault="00405A89" w:rsidP="00405A89">
      <w:pPr>
        <w:ind w:right="-720"/>
        <w:jc w:val="both"/>
        <w:rPr>
          <w:rFonts w:ascii="Times New Roman" w:hAnsi="Times New Roman" w:cs="Times New Roman"/>
          <w:sz w:val="6"/>
          <w:szCs w:val="28"/>
        </w:rPr>
      </w:pPr>
    </w:p>
    <w:p w:rsidR="00405A89" w:rsidRPr="00405A89" w:rsidRDefault="00405A89" w:rsidP="00405A89">
      <w:pPr>
        <w:ind w:left="7200" w:right="-72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05A89">
        <w:rPr>
          <w:rFonts w:ascii="Times New Roman" w:hAnsi="Times New Roman" w:cs="Times New Roman"/>
          <w:b/>
          <w:sz w:val="26"/>
          <w:szCs w:val="28"/>
        </w:rPr>
        <w:t>Principal, SOP&amp;R</w:t>
      </w:r>
      <w:r w:rsidR="00A817D8" w:rsidRPr="00405A89">
        <w:rPr>
          <w:rFonts w:ascii="Times New Roman" w:hAnsi="Times New Roman" w:cs="Times New Roman"/>
          <w:b/>
          <w:sz w:val="26"/>
          <w:szCs w:val="28"/>
        </w:rPr>
        <w:t xml:space="preserve">  </w:t>
      </w:r>
    </w:p>
    <w:p w:rsidR="00405A89" w:rsidRDefault="00405A89" w:rsidP="00405A89">
      <w:pPr>
        <w:ind w:right="-720"/>
        <w:jc w:val="both"/>
        <w:rPr>
          <w:rFonts w:ascii="Times New Roman" w:hAnsi="Times New Roman" w:cs="Times New Roman"/>
          <w:sz w:val="28"/>
          <w:szCs w:val="28"/>
        </w:rPr>
      </w:pPr>
    </w:p>
    <w:p w:rsidR="00904533" w:rsidRPr="00904533" w:rsidRDefault="00A817D8" w:rsidP="00405A89">
      <w:pPr>
        <w:ind w:righ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533" w:rsidRPr="00904533" w:rsidSect="00405A89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904533"/>
    <w:rsid w:val="00040014"/>
    <w:rsid w:val="00152875"/>
    <w:rsid w:val="001D72F0"/>
    <w:rsid w:val="002B349F"/>
    <w:rsid w:val="002B68C1"/>
    <w:rsid w:val="002C4F34"/>
    <w:rsid w:val="002E17DF"/>
    <w:rsid w:val="003647A7"/>
    <w:rsid w:val="00402495"/>
    <w:rsid w:val="00405A89"/>
    <w:rsid w:val="004068AD"/>
    <w:rsid w:val="0042373C"/>
    <w:rsid w:val="00487620"/>
    <w:rsid w:val="004B74CF"/>
    <w:rsid w:val="004C5F52"/>
    <w:rsid w:val="005309E8"/>
    <w:rsid w:val="005C07C6"/>
    <w:rsid w:val="00846C7B"/>
    <w:rsid w:val="00850963"/>
    <w:rsid w:val="00904533"/>
    <w:rsid w:val="009E5E7A"/>
    <w:rsid w:val="00A817D8"/>
    <w:rsid w:val="00A83A3B"/>
    <w:rsid w:val="00A85713"/>
    <w:rsid w:val="00AE4F90"/>
    <w:rsid w:val="00BB4737"/>
    <w:rsid w:val="00BF30ED"/>
    <w:rsid w:val="00C12E3F"/>
    <w:rsid w:val="00C533A3"/>
    <w:rsid w:val="00C741B6"/>
    <w:rsid w:val="00C923F2"/>
    <w:rsid w:val="00E35D48"/>
    <w:rsid w:val="00F5157E"/>
    <w:rsid w:val="00F6019A"/>
    <w:rsid w:val="00F6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6D11-2D25-4A49-88FE-92064E76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2017-11-21T04:05:00Z</cp:lastPrinted>
  <dcterms:created xsi:type="dcterms:W3CDTF">2017-11-20T09:35:00Z</dcterms:created>
  <dcterms:modified xsi:type="dcterms:W3CDTF">2017-11-21T04:06:00Z</dcterms:modified>
</cp:coreProperties>
</file>