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42" w:rsidRPr="00C746EA" w:rsidRDefault="00DA3E01" w:rsidP="00A47A42">
      <w:pPr>
        <w:spacing w:after="0"/>
        <w:jc w:val="center"/>
        <w:rPr>
          <w:rFonts w:ascii="Times New Roman" w:hAnsi="Times New Roman" w:cs="Times New Roman"/>
          <w:b/>
          <w:iCs/>
          <w:sz w:val="32"/>
          <w:szCs w:val="26"/>
          <w:bdr w:val="none" w:sz="0" w:space="0" w:color="auto" w:frame="1"/>
          <w:shd w:val="clear" w:color="auto" w:fill="FFFFFF"/>
        </w:rPr>
      </w:pPr>
      <w:r w:rsidRPr="00C746EA">
        <w:rPr>
          <w:rFonts w:ascii="Times New Roman" w:hAnsi="Times New Roman" w:cs="Times New Roman"/>
          <w:b/>
          <w:iCs/>
          <w:sz w:val="32"/>
          <w:szCs w:val="26"/>
          <w:bdr w:val="none" w:sz="0" w:space="0" w:color="auto" w:frame="1"/>
          <w:shd w:val="clear" w:color="auto" w:fill="FFFFFF"/>
        </w:rPr>
        <w:t>De</w:t>
      </w:r>
      <w:bookmarkStart w:id="0" w:name="_GoBack"/>
      <w:bookmarkEnd w:id="0"/>
      <w:r w:rsidRPr="00C746EA">
        <w:rPr>
          <w:rFonts w:ascii="Times New Roman" w:hAnsi="Times New Roman" w:cs="Times New Roman"/>
          <w:b/>
          <w:iCs/>
          <w:sz w:val="32"/>
          <w:szCs w:val="26"/>
          <w:bdr w:val="none" w:sz="0" w:space="0" w:color="auto" w:frame="1"/>
          <w:shd w:val="clear" w:color="auto" w:fill="FFFFFF"/>
        </w:rPr>
        <w:t>claration</w:t>
      </w:r>
      <w:r w:rsidR="00C746EA" w:rsidRPr="00C746EA">
        <w:rPr>
          <w:rFonts w:ascii="Times New Roman" w:hAnsi="Times New Roman" w:cs="Times New Roman"/>
          <w:b/>
          <w:iCs/>
          <w:sz w:val="32"/>
          <w:szCs w:val="26"/>
          <w:bdr w:val="none" w:sz="0" w:space="0" w:color="auto" w:frame="1"/>
          <w:shd w:val="clear" w:color="auto" w:fill="FFFFFF"/>
        </w:rPr>
        <w:t xml:space="preserve"> for A</w:t>
      </w:r>
      <w:r w:rsidR="00A47A42" w:rsidRPr="00C746EA">
        <w:rPr>
          <w:rFonts w:ascii="Times New Roman" w:hAnsi="Times New Roman" w:cs="Times New Roman"/>
          <w:b/>
          <w:iCs/>
          <w:sz w:val="32"/>
          <w:szCs w:val="26"/>
          <w:bdr w:val="none" w:sz="0" w:space="0" w:color="auto" w:frame="1"/>
          <w:shd w:val="clear" w:color="auto" w:fill="FFFFFF"/>
        </w:rPr>
        <w:t xml:space="preserve">uthorship </w:t>
      </w:r>
    </w:p>
    <w:p w:rsidR="00FD2A7F" w:rsidRPr="00C746EA" w:rsidRDefault="00A47A42" w:rsidP="00A47A42">
      <w:pPr>
        <w:spacing w:after="0"/>
        <w:jc w:val="center"/>
        <w:rPr>
          <w:rFonts w:ascii="Times New Roman" w:hAnsi="Times New Roman" w:cs="Times New Roman"/>
          <w:i/>
          <w:iCs/>
          <w:sz w:val="24"/>
          <w:szCs w:val="26"/>
          <w:bdr w:val="none" w:sz="0" w:space="0" w:color="auto" w:frame="1"/>
          <w:shd w:val="clear" w:color="auto" w:fill="FFFFFF"/>
        </w:rPr>
      </w:pPr>
      <w:r w:rsidRPr="00C746EA">
        <w:rPr>
          <w:rFonts w:ascii="Times New Roman" w:hAnsi="Times New Roman" w:cs="Times New Roman"/>
          <w:i/>
          <w:iCs/>
          <w:sz w:val="24"/>
          <w:szCs w:val="26"/>
          <w:bdr w:val="none" w:sz="0" w:space="0" w:color="auto" w:frame="1"/>
          <w:shd w:val="clear" w:color="auto" w:fill="FFFFFF"/>
        </w:rPr>
        <w:t xml:space="preserve">(Research </w:t>
      </w:r>
      <w:r w:rsidR="00DA3E01" w:rsidRPr="00C746EA">
        <w:rPr>
          <w:rFonts w:ascii="Times New Roman" w:hAnsi="Times New Roman" w:cs="Times New Roman"/>
          <w:i/>
          <w:iCs/>
          <w:sz w:val="24"/>
          <w:szCs w:val="26"/>
          <w:bdr w:val="none" w:sz="0" w:space="0" w:color="auto" w:frame="1"/>
          <w:shd w:val="clear" w:color="auto" w:fill="FFFFFF"/>
        </w:rPr>
        <w:t>publication</w:t>
      </w:r>
      <w:r w:rsidRPr="00C746EA">
        <w:rPr>
          <w:rFonts w:ascii="Times New Roman" w:hAnsi="Times New Roman" w:cs="Times New Roman"/>
          <w:i/>
          <w:iCs/>
          <w:sz w:val="24"/>
          <w:szCs w:val="26"/>
          <w:bdr w:val="none" w:sz="0" w:space="0" w:color="auto" w:frame="1"/>
          <w:shd w:val="clear" w:color="auto" w:fill="FFFFFF"/>
        </w:rPr>
        <w:t>)</w:t>
      </w:r>
    </w:p>
    <w:p w:rsidR="006A6CB9" w:rsidRPr="00C746EA" w:rsidRDefault="006A6CB9" w:rsidP="00A47A42">
      <w:pPr>
        <w:spacing w:after="0"/>
        <w:jc w:val="center"/>
        <w:rPr>
          <w:rFonts w:ascii="Times New Roman" w:hAnsi="Times New Roman" w:cs="Times New Roman"/>
          <w:i/>
          <w:iCs/>
          <w:sz w:val="24"/>
          <w:szCs w:val="26"/>
          <w:bdr w:val="none" w:sz="0" w:space="0" w:color="auto" w:frame="1"/>
          <w:shd w:val="clear" w:color="auto" w:fill="FFFFFF"/>
        </w:rPr>
      </w:pP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r w:rsidRPr="00C746EA">
        <w:rPr>
          <w:rFonts w:ascii="Times New Roman" w:hAnsi="Times New Roman" w:cs="Times New Roman"/>
          <w:i/>
          <w:iCs/>
          <w:sz w:val="24"/>
          <w:szCs w:val="26"/>
          <w:bdr w:val="none" w:sz="0" w:space="0" w:color="auto" w:frame="1"/>
          <w:shd w:val="clear" w:color="auto" w:fill="FFFFFF"/>
        </w:rPr>
        <w:noBreakHyphen/>
      </w:r>
    </w:p>
    <w:p w:rsidR="00F46BD7" w:rsidRPr="00C746EA" w:rsidRDefault="00B44B05" w:rsidP="003910F3">
      <w:pPr>
        <w:spacing w:after="0" w:line="360" w:lineRule="auto"/>
        <w:jc w:val="both"/>
        <w:rPr>
          <w:rStyle w:val="Emphasis"/>
          <w:rFonts w:ascii="Times New Roman" w:hAnsi="Times New Roman" w:cs="Times New Roman"/>
          <w:i w:val="0"/>
          <w:sz w:val="24"/>
          <w:szCs w:val="24"/>
          <w:bdr w:val="none" w:sz="0" w:space="0" w:color="auto" w:frame="1"/>
          <w:shd w:val="clear" w:color="auto" w:fill="FFFFFF"/>
        </w:rPr>
      </w:pPr>
      <w:r w:rsidRPr="00C746EA">
        <w:rPr>
          <w:rStyle w:val="Emphasis"/>
          <w:rFonts w:ascii="Times New Roman" w:hAnsi="Times New Roman" w:cs="Times New Roman"/>
          <w:i w:val="0"/>
          <w:sz w:val="24"/>
          <w:szCs w:val="24"/>
          <w:bdr w:val="none" w:sz="0" w:space="0" w:color="auto" w:frame="1"/>
          <w:shd w:val="clear" w:color="auto" w:fill="FFFFFF"/>
        </w:rPr>
        <w:t>Research Project number</w:t>
      </w:r>
      <w:r w:rsidR="00F46BD7" w:rsidRPr="00C746EA">
        <w:rPr>
          <w:rStyle w:val="Emphasis"/>
          <w:rFonts w:ascii="Times New Roman" w:hAnsi="Times New Roman" w:cs="Times New Roman"/>
          <w:i w:val="0"/>
          <w:sz w:val="24"/>
          <w:szCs w:val="24"/>
          <w:bdr w:val="none" w:sz="0" w:space="0" w:color="auto" w:frame="1"/>
          <w:shd w:val="clear" w:color="auto" w:fill="FFFFFF"/>
        </w:rPr>
        <w:t xml:space="preserve">-  </w:t>
      </w:r>
    </w:p>
    <w:p w:rsidR="00FD2A7F" w:rsidRPr="00C746EA" w:rsidRDefault="00F46BD7" w:rsidP="003910F3">
      <w:pPr>
        <w:spacing w:line="360" w:lineRule="auto"/>
        <w:jc w:val="both"/>
        <w:rPr>
          <w:rStyle w:val="Emphasis"/>
          <w:rFonts w:ascii="Times New Roman" w:hAnsi="Times New Roman" w:cs="Times New Roman"/>
          <w:i w:val="0"/>
          <w:sz w:val="24"/>
          <w:szCs w:val="24"/>
          <w:bdr w:val="none" w:sz="0" w:space="0" w:color="auto" w:frame="1"/>
          <w:shd w:val="clear" w:color="auto" w:fill="FFFFFF"/>
        </w:rPr>
      </w:pPr>
      <w:r w:rsidRPr="00C746EA">
        <w:rPr>
          <w:rStyle w:val="Emphasis"/>
          <w:rFonts w:ascii="Times New Roman" w:hAnsi="Times New Roman" w:cs="Times New Roman"/>
          <w:i w:val="0"/>
          <w:sz w:val="24"/>
          <w:szCs w:val="24"/>
          <w:bdr w:val="none" w:sz="0" w:space="0" w:color="auto" w:frame="1"/>
          <w:shd w:val="clear" w:color="auto" w:fill="FFFFFF"/>
        </w:rPr>
        <w:t>Title of Project-</w:t>
      </w:r>
    </w:p>
    <w:p w:rsidR="00F46BD7" w:rsidRPr="00C746EA" w:rsidRDefault="00F46BD7" w:rsidP="006A6CB9">
      <w:pPr>
        <w:pStyle w:val="ListParagraph"/>
        <w:numPr>
          <w:ilvl w:val="0"/>
          <w:numId w:val="4"/>
        </w:numPr>
        <w:spacing w:after="0"/>
        <w:jc w:val="both"/>
        <w:rPr>
          <w:rFonts w:ascii="Times New Roman" w:hAnsi="Times New Roman" w:cs="Times New Roman"/>
          <w:iCs/>
          <w:sz w:val="20"/>
          <w:szCs w:val="24"/>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I</w:t>
      </w:r>
      <w:r w:rsidR="00A47A42" w:rsidRPr="00C746EA">
        <w:rPr>
          <w:rFonts w:ascii="Times New Roman" w:hAnsi="Times New Roman" w:cs="Times New Roman"/>
          <w:iCs/>
          <w:szCs w:val="26"/>
          <w:bdr w:val="none" w:sz="0" w:space="0" w:color="auto" w:frame="1"/>
          <w:shd w:val="clear" w:color="auto" w:fill="FFFFFF"/>
        </w:rPr>
        <w:t>/we declare</w:t>
      </w:r>
      <w:r w:rsidRPr="00C746EA">
        <w:rPr>
          <w:rFonts w:ascii="Times New Roman" w:hAnsi="Times New Roman" w:cs="Times New Roman"/>
          <w:iCs/>
          <w:szCs w:val="26"/>
          <w:bdr w:val="none" w:sz="0" w:space="0" w:color="auto" w:frame="1"/>
          <w:shd w:val="clear" w:color="auto" w:fill="FFFFFF"/>
        </w:rPr>
        <w:t xml:space="preserve"> that I</w:t>
      </w:r>
      <w:r w:rsidR="00A47A42" w:rsidRPr="00C746EA">
        <w:rPr>
          <w:rFonts w:ascii="Times New Roman" w:hAnsi="Times New Roman" w:cs="Times New Roman"/>
          <w:iCs/>
          <w:szCs w:val="26"/>
          <w:bdr w:val="none" w:sz="0" w:space="0" w:color="auto" w:frame="1"/>
          <w:shd w:val="clear" w:color="auto" w:fill="FFFFFF"/>
        </w:rPr>
        <w:t>/we</w:t>
      </w:r>
      <w:r w:rsidRPr="00C746EA">
        <w:rPr>
          <w:rFonts w:ascii="Times New Roman" w:hAnsi="Times New Roman" w:cs="Times New Roman"/>
          <w:iCs/>
          <w:szCs w:val="26"/>
          <w:bdr w:val="none" w:sz="0" w:space="0" w:color="auto" w:frame="1"/>
          <w:shd w:val="clear" w:color="auto" w:fill="FFFFFF"/>
        </w:rPr>
        <w:t xml:space="preserve"> will follow the </w:t>
      </w:r>
      <w:r w:rsidR="00211C34" w:rsidRPr="00C746EA">
        <w:rPr>
          <w:rFonts w:ascii="Times New Roman" w:hAnsi="Times New Roman" w:cs="Times New Roman"/>
          <w:iCs/>
          <w:szCs w:val="26"/>
          <w:bdr w:val="none" w:sz="0" w:space="0" w:color="auto" w:frame="1"/>
          <w:shd w:val="clear" w:color="auto" w:fill="FFFFFF"/>
        </w:rPr>
        <w:t>Authorship</w:t>
      </w:r>
      <w:r w:rsidRPr="00C746EA">
        <w:rPr>
          <w:rFonts w:ascii="Times New Roman" w:hAnsi="Times New Roman" w:cs="Times New Roman"/>
          <w:iCs/>
          <w:szCs w:val="26"/>
          <w:bdr w:val="none" w:sz="0" w:space="0" w:color="auto" w:frame="1"/>
          <w:shd w:val="clear" w:color="auto" w:fill="FFFFFF"/>
        </w:rPr>
        <w:t xml:space="preserve"> guidelines stated by </w:t>
      </w:r>
      <w:r w:rsidR="00211C34" w:rsidRPr="00C746EA">
        <w:rPr>
          <w:rFonts w:ascii="Times New Roman" w:hAnsi="Times New Roman" w:cs="Times New Roman"/>
          <w:iCs/>
          <w:szCs w:val="26"/>
          <w:bdr w:val="none" w:sz="0" w:space="0" w:color="auto" w:frame="1"/>
          <w:shd w:val="clear" w:color="auto" w:fill="FFFFFF"/>
        </w:rPr>
        <w:t>as follows</w:t>
      </w:r>
      <w:r w:rsidRPr="00C746EA">
        <w:rPr>
          <w:rFonts w:ascii="Times New Roman" w:hAnsi="Times New Roman" w:cs="Times New Roman"/>
          <w:iCs/>
          <w:szCs w:val="26"/>
          <w:bdr w:val="none" w:sz="0" w:space="0" w:color="auto" w:frame="1"/>
          <w:shd w:val="clear" w:color="auto" w:fill="FFFFFF"/>
        </w:rPr>
        <w:t xml:space="preserve">. </w:t>
      </w:r>
    </w:p>
    <w:p w:rsidR="00F46BD7" w:rsidRPr="00C746EA" w:rsidRDefault="00F46BD7" w:rsidP="006A6CB9">
      <w:p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 xml:space="preserve">Authorship credit will be based only on: </w:t>
      </w:r>
    </w:p>
    <w:p w:rsidR="00F46BD7" w:rsidRPr="00C746EA" w:rsidRDefault="00F46BD7" w:rsidP="006A6CB9">
      <w:pPr>
        <w:pStyle w:val="ListParagraph"/>
        <w:numPr>
          <w:ilvl w:val="0"/>
          <w:numId w:val="5"/>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 xml:space="preserve">Substantial contributions to the conception or design of the </w:t>
      </w:r>
      <w:r w:rsidR="00211C34" w:rsidRPr="00C746EA">
        <w:rPr>
          <w:rFonts w:ascii="Times New Roman" w:hAnsi="Times New Roman" w:cs="Times New Roman"/>
          <w:iCs/>
          <w:szCs w:val="26"/>
          <w:bdr w:val="none" w:sz="0" w:space="0" w:color="auto" w:frame="1"/>
          <w:shd w:val="clear" w:color="auto" w:fill="FFFFFF"/>
        </w:rPr>
        <w:t>research project</w:t>
      </w:r>
      <w:r w:rsidRPr="00C746EA">
        <w:rPr>
          <w:rFonts w:ascii="Times New Roman" w:hAnsi="Times New Roman" w:cs="Times New Roman"/>
          <w:iCs/>
          <w:szCs w:val="26"/>
          <w:bdr w:val="none" w:sz="0" w:space="0" w:color="auto" w:frame="1"/>
          <w:shd w:val="clear" w:color="auto" w:fill="FFFFFF"/>
        </w:rPr>
        <w:t xml:space="preserve">, not merely based </w:t>
      </w:r>
      <w:r w:rsidR="00211C34" w:rsidRPr="00C746EA">
        <w:rPr>
          <w:rFonts w:ascii="Times New Roman" w:hAnsi="Times New Roman" w:cs="Times New Roman"/>
          <w:iCs/>
          <w:szCs w:val="26"/>
          <w:bdr w:val="none" w:sz="0" w:space="0" w:color="auto" w:frame="1"/>
          <w:shd w:val="clear" w:color="auto" w:fill="FFFFFF"/>
        </w:rPr>
        <w:t xml:space="preserve">on </w:t>
      </w:r>
      <w:r w:rsidRPr="00C746EA">
        <w:rPr>
          <w:rFonts w:ascii="Times New Roman" w:hAnsi="Times New Roman" w:cs="Times New Roman"/>
          <w:iCs/>
          <w:szCs w:val="26"/>
          <w:bdr w:val="none" w:sz="0" w:space="0" w:color="auto" w:frame="1"/>
          <w:shd w:val="clear" w:color="auto" w:fill="FFFFFF"/>
        </w:rPr>
        <w:t>inclusion in research team; AND</w:t>
      </w:r>
    </w:p>
    <w:p w:rsidR="00F46BD7" w:rsidRPr="00C746EA" w:rsidRDefault="00F46BD7" w:rsidP="006A6CB9">
      <w:pPr>
        <w:pStyle w:val="ListParagraph"/>
        <w:numPr>
          <w:ilvl w:val="0"/>
          <w:numId w:val="5"/>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 xml:space="preserve">Substantial contributions to the conception or design of the work; or the acquisition, analysis, or interpretation of data for the work, not merely based </w:t>
      </w:r>
      <w:r w:rsidR="00211C34" w:rsidRPr="00C746EA">
        <w:rPr>
          <w:rFonts w:ascii="Times New Roman" w:hAnsi="Times New Roman" w:cs="Times New Roman"/>
          <w:iCs/>
          <w:szCs w:val="26"/>
          <w:bdr w:val="none" w:sz="0" w:space="0" w:color="auto" w:frame="1"/>
          <w:shd w:val="clear" w:color="auto" w:fill="FFFFFF"/>
        </w:rPr>
        <w:t xml:space="preserve">on </w:t>
      </w:r>
      <w:r w:rsidRPr="00C746EA">
        <w:rPr>
          <w:rFonts w:ascii="Times New Roman" w:hAnsi="Times New Roman" w:cs="Times New Roman"/>
          <w:iCs/>
          <w:szCs w:val="26"/>
          <w:bdr w:val="none" w:sz="0" w:space="0" w:color="auto" w:frame="1"/>
          <w:shd w:val="clear" w:color="auto" w:fill="FFFFFF"/>
        </w:rPr>
        <w:t xml:space="preserve">inclusion in research team.; AND </w:t>
      </w:r>
    </w:p>
    <w:p w:rsidR="00F46BD7" w:rsidRPr="00C746EA" w:rsidRDefault="00F46BD7" w:rsidP="006A6CB9">
      <w:pPr>
        <w:pStyle w:val="ListParagraph"/>
        <w:numPr>
          <w:ilvl w:val="0"/>
          <w:numId w:val="5"/>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 xml:space="preserve">Drafting the work or revising it critically for important intellectual content; AND </w:t>
      </w:r>
    </w:p>
    <w:p w:rsidR="00F46BD7" w:rsidRPr="00C746EA" w:rsidRDefault="00F46BD7" w:rsidP="006A6CB9">
      <w:pPr>
        <w:pStyle w:val="ListParagraph"/>
        <w:numPr>
          <w:ilvl w:val="0"/>
          <w:numId w:val="5"/>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 xml:space="preserve"> Final approval of the version to be published; AND </w:t>
      </w:r>
    </w:p>
    <w:p w:rsidR="00F46BD7" w:rsidRPr="00C746EA" w:rsidRDefault="00F46BD7" w:rsidP="006A6CB9">
      <w:pPr>
        <w:pStyle w:val="ListParagraph"/>
        <w:numPr>
          <w:ilvl w:val="0"/>
          <w:numId w:val="5"/>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Agreement to be accountable for all aspects of the work in ensuring that questions related to the accuracy or integrity of any part of the work are appropriately investigated and resolved.</w:t>
      </w:r>
    </w:p>
    <w:p w:rsidR="00FD2A7F" w:rsidRPr="00C746EA" w:rsidRDefault="00211C34" w:rsidP="006A6CB9">
      <w:pPr>
        <w:pStyle w:val="ListParagraph"/>
        <w:numPr>
          <w:ilvl w:val="0"/>
          <w:numId w:val="4"/>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 xml:space="preserve">I/we declare that the research project </w:t>
      </w:r>
      <w:r w:rsidR="00A47A42" w:rsidRPr="00C746EA">
        <w:rPr>
          <w:rFonts w:ascii="Times New Roman" w:hAnsi="Times New Roman" w:cs="Times New Roman"/>
          <w:iCs/>
          <w:szCs w:val="26"/>
          <w:bdr w:val="none" w:sz="0" w:space="0" w:color="auto" w:frame="1"/>
          <w:shd w:val="clear" w:color="auto" w:fill="FFFFFF"/>
        </w:rPr>
        <w:t xml:space="preserve">which are </w:t>
      </w:r>
      <w:r w:rsidRPr="00C746EA">
        <w:rPr>
          <w:rFonts w:ascii="Times New Roman" w:hAnsi="Times New Roman" w:cs="Times New Roman"/>
          <w:iCs/>
          <w:szCs w:val="26"/>
          <w:bdr w:val="none" w:sz="0" w:space="0" w:color="auto" w:frame="1"/>
          <w:shd w:val="clear" w:color="auto" w:fill="FFFFFF"/>
        </w:rPr>
        <w:t xml:space="preserve">conducted/completed in PCDS &amp; RC under Peoples University, Bhopal, hence, </w:t>
      </w:r>
      <w:r w:rsidR="00A47A42" w:rsidRPr="00C746EA">
        <w:rPr>
          <w:rFonts w:ascii="Times New Roman" w:hAnsi="Times New Roman" w:cs="Times New Roman"/>
          <w:iCs/>
          <w:szCs w:val="26"/>
          <w:bdr w:val="none" w:sz="0" w:space="0" w:color="auto" w:frame="1"/>
          <w:shd w:val="clear" w:color="auto" w:fill="FFFFFF"/>
        </w:rPr>
        <w:t xml:space="preserve">they </w:t>
      </w:r>
      <w:r w:rsidRPr="00C746EA">
        <w:rPr>
          <w:rFonts w:ascii="Times New Roman" w:hAnsi="Times New Roman" w:cs="Times New Roman"/>
          <w:iCs/>
          <w:szCs w:val="26"/>
          <w:bdr w:val="none" w:sz="0" w:space="0" w:color="auto" w:frame="1"/>
          <w:shd w:val="clear" w:color="auto" w:fill="FFFFFF"/>
        </w:rPr>
        <w:t>will have intellectual property right over research study and their findings.</w:t>
      </w:r>
    </w:p>
    <w:p w:rsidR="00211C34" w:rsidRPr="00C746EA" w:rsidRDefault="00211C34" w:rsidP="006A6CB9">
      <w:pPr>
        <w:pStyle w:val="ListParagraph"/>
        <w:numPr>
          <w:ilvl w:val="0"/>
          <w:numId w:val="4"/>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I/We agree to deposit or submit research project related data to PCDS &amp; RC and Peoples University for archival.</w:t>
      </w:r>
    </w:p>
    <w:p w:rsidR="00211C34" w:rsidRPr="00C746EA" w:rsidRDefault="00D066E7" w:rsidP="006A6CB9">
      <w:pPr>
        <w:pStyle w:val="ListParagraph"/>
        <w:numPr>
          <w:ilvl w:val="0"/>
          <w:numId w:val="4"/>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 xml:space="preserve">I/we agree to publish research data within 1 year from date completion of study and provided published article to college for information. In case, unable to do so, i/we give consent to RAC to direct concerned department to publish it with full authorship credit to original research team. </w:t>
      </w:r>
    </w:p>
    <w:p w:rsidR="00C733BA" w:rsidRPr="00C746EA" w:rsidRDefault="00D066E7" w:rsidP="006A6CB9">
      <w:pPr>
        <w:pStyle w:val="ListParagraph"/>
        <w:numPr>
          <w:ilvl w:val="0"/>
          <w:numId w:val="4"/>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In case of student being Principal Investigator, its mandatory to include all investigator as co-authors unless does not meet above mentioned authorship criteria (to be justified). No other person outside research will be allowed to</w:t>
      </w:r>
      <w:r w:rsidR="00C733BA" w:rsidRPr="00C746EA">
        <w:rPr>
          <w:rFonts w:ascii="Times New Roman" w:hAnsi="Times New Roman" w:cs="Times New Roman"/>
          <w:iCs/>
          <w:szCs w:val="26"/>
          <w:bdr w:val="none" w:sz="0" w:space="0" w:color="auto" w:frame="1"/>
          <w:shd w:val="clear" w:color="auto" w:fill="FFFFFF"/>
        </w:rPr>
        <w:t xml:space="preserve"> part of authors.</w:t>
      </w:r>
    </w:p>
    <w:p w:rsidR="00C733BA" w:rsidRPr="00C746EA" w:rsidRDefault="00C733BA" w:rsidP="006A6CB9">
      <w:pPr>
        <w:pStyle w:val="ListParagraph"/>
        <w:numPr>
          <w:ilvl w:val="0"/>
          <w:numId w:val="4"/>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I/we aware of if RAC observed violation of authorship criteria, RAC may directly contact Journal editorial board for appropriate resolution f matter.</w:t>
      </w:r>
    </w:p>
    <w:p w:rsidR="003910F3" w:rsidRPr="00C746EA" w:rsidRDefault="00C733BA" w:rsidP="006A6CB9">
      <w:pPr>
        <w:pStyle w:val="ListParagraph"/>
        <w:numPr>
          <w:ilvl w:val="0"/>
          <w:numId w:val="4"/>
        </w:numPr>
        <w:spacing w:after="0"/>
        <w:jc w:val="both"/>
        <w:rPr>
          <w:rFonts w:ascii="Times New Roman" w:hAnsi="Times New Roman" w:cs="Times New Roman"/>
          <w:iCs/>
          <w:szCs w:val="26"/>
          <w:bdr w:val="none" w:sz="0" w:space="0" w:color="auto" w:frame="1"/>
          <w:shd w:val="clear" w:color="auto" w:fill="FFFFFF"/>
        </w:rPr>
      </w:pPr>
      <w:r w:rsidRPr="00C746EA">
        <w:rPr>
          <w:rFonts w:ascii="Times New Roman" w:hAnsi="Times New Roman" w:cs="Times New Roman"/>
          <w:iCs/>
          <w:szCs w:val="26"/>
          <w:bdr w:val="none" w:sz="0" w:space="0" w:color="auto" w:frame="1"/>
          <w:shd w:val="clear" w:color="auto" w:fill="FFFFFF"/>
        </w:rPr>
        <w:t>I/we agree</w:t>
      </w:r>
      <w:r w:rsidR="00A47A42" w:rsidRPr="00C746EA">
        <w:rPr>
          <w:rFonts w:ascii="Times New Roman" w:hAnsi="Times New Roman" w:cs="Times New Roman"/>
          <w:iCs/>
          <w:szCs w:val="26"/>
          <w:bdr w:val="none" w:sz="0" w:space="0" w:color="auto" w:frame="1"/>
          <w:shd w:val="clear" w:color="auto" w:fill="FFFFFF"/>
        </w:rPr>
        <w:t>,</w:t>
      </w:r>
      <w:r w:rsidRPr="00C746EA">
        <w:rPr>
          <w:rFonts w:ascii="Times New Roman" w:hAnsi="Times New Roman" w:cs="Times New Roman"/>
          <w:iCs/>
          <w:szCs w:val="26"/>
          <w:bdr w:val="none" w:sz="0" w:space="0" w:color="auto" w:frame="1"/>
          <w:shd w:val="clear" w:color="auto" w:fill="FFFFFF"/>
        </w:rPr>
        <w:t xml:space="preserve"> to bring</w:t>
      </w:r>
      <w:r w:rsidR="00A47A42" w:rsidRPr="00C746EA">
        <w:rPr>
          <w:rFonts w:ascii="Times New Roman" w:hAnsi="Times New Roman" w:cs="Times New Roman"/>
          <w:iCs/>
          <w:szCs w:val="26"/>
          <w:bdr w:val="none" w:sz="0" w:space="0" w:color="auto" w:frame="1"/>
          <w:shd w:val="clear" w:color="auto" w:fill="FFFFFF"/>
        </w:rPr>
        <w:t>,</w:t>
      </w:r>
      <w:r w:rsidRPr="00C746EA">
        <w:rPr>
          <w:rFonts w:ascii="Times New Roman" w:hAnsi="Times New Roman" w:cs="Times New Roman"/>
          <w:iCs/>
          <w:szCs w:val="26"/>
          <w:bdr w:val="none" w:sz="0" w:space="0" w:color="auto" w:frame="1"/>
          <w:shd w:val="clear" w:color="auto" w:fill="FFFFFF"/>
        </w:rPr>
        <w:t xml:space="preserve"> any dispute regarding it to RAC to </w:t>
      </w:r>
      <w:r w:rsidR="00A47A42" w:rsidRPr="00C746EA">
        <w:rPr>
          <w:rFonts w:ascii="Times New Roman" w:hAnsi="Times New Roman" w:cs="Times New Roman"/>
          <w:iCs/>
          <w:szCs w:val="26"/>
          <w:bdr w:val="none" w:sz="0" w:space="0" w:color="auto" w:frame="1"/>
          <w:shd w:val="clear" w:color="auto" w:fill="FFFFFF"/>
        </w:rPr>
        <w:t>ensure appropriate</w:t>
      </w:r>
      <w:r w:rsidRPr="00C746EA">
        <w:rPr>
          <w:rFonts w:ascii="Times New Roman" w:hAnsi="Times New Roman" w:cs="Times New Roman"/>
          <w:iCs/>
          <w:szCs w:val="26"/>
          <w:bdr w:val="none" w:sz="0" w:space="0" w:color="auto" w:frame="1"/>
          <w:shd w:val="clear" w:color="auto" w:fill="FFFFFF"/>
        </w:rPr>
        <w:t xml:space="preserve"> investigation and will accept final decision by RAC. </w:t>
      </w:r>
    </w:p>
    <w:p w:rsidR="006A6CB9" w:rsidRPr="00C746EA" w:rsidRDefault="006A6CB9" w:rsidP="006A6CB9">
      <w:pPr>
        <w:spacing w:after="0"/>
        <w:jc w:val="both"/>
        <w:rPr>
          <w:rFonts w:ascii="Times New Roman" w:hAnsi="Times New Roman" w:cs="Times New Roman"/>
          <w:iCs/>
          <w:szCs w:val="26"/>
          <w:bdr w:val="none" w:sz="0" w:space="0" w:color="auto" w:frame="1"/>
          <w:shd w:val="clear" w:color="auto" w:fill="FFFFFF"/>
        </w:rPr>
      </w:pPr>
    </w:p>
    <w:p w:rsidR="006A6CB9" w:rsidRPr="00C746EA" w:rsidRDefault="006A6CB9" w:rsidP="006A6CB9">
      <w:pPr>
        <w:spacing w:after="0"/>
        <w:jc w:val="both"/>
        <w:rPr>
          <w:rFonts w:ascii="Times New Roman" w:hAnsi="Times New Roman" w:cs="Times New Roman"/>
          <w:iCs/>
          <w:szCs w:val="26"/>
          <w:bdr w:val="none" w:sz="0" w:space="0" w:color="auto" w:frame="1"/>
          <w:shd w:val="clear" w:color="auto" w:fill="FFFFFF"/>
        </w:rPr>
      </w:pPr>
    </w:p>
    <w:tbl>
      <w:tblPr>
        <w:tblStyle w:val="TableGrid"/>
        <w:tblW w:w="937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68"/>
        <w:gridCol w:w="3510"/>
        <w:gridCol w:w="2697"/>
      </w:tblGrid>
      <w:tr w:rsidR="006A6CB9" w:rsidRPr="00C746EA" w:rsidTr="00C746EA">
        <w:trPr>
          <w:trHeight w:val="406"/>
        </w:trPr>
        <w:tc>
          <w:tcPr>
            <w:tcW w:w="3168" w:type="dxa"/>
          </w:tcPr>
          <w:p w:rsidR="006A6CB9" w:rsidRPr="00C746EA" w:rsidRDefault="006A6CB9" w:rsidP="00711DEB">
            <w:pPr>
              <w:jc w:val="both"/>
              <w:rPr>
                <w:rFonts w:ascii="Times New Roman" w:hAnsi="Times New Roman" w:cs="Times New Roman"/>
                <w:b/>
                <w:iCs/>
                <w:sz w:val="24"/>
                <w:szCs w:val="26"/>
                <w:bdr w:val="none" w:sz="0" w:space="0" w:color="auto" w:frame="1"/>
                <w:shd w:val="clear" w:color="auto" w:fill="FFFFFF"/>
              </w:rPr>
            </w:pPr>
          </w:p>
        </w:tc>
        <w:tc>
          <w:tcPr>
            <w:tcW w:w="3510" w:type="dxa"/>
          </w:tcPr>
          <w:p w:rsidR="006A6CB9" w:rsidRPr="00C746EA" w:rsidRDefault="006A6CB9" w:rsidP="00711DEB">
            <w:pPr>
              <w:jc w:val="both"/>
              <w:rPr>
                <w:rFonts w:ascii="Times New Roman" w:hAnsi="Times New Roman" w:cs="Times New Roman"/>
                <w:i/>
                <w:iCs/>
                <w:sz w:val="24"/>
                <w:szCs w:val="26"/>
                <w:bdr w:val="none" w:sz="0" w:space="0" w:color="auto" w:frame="1"/>
                <w:shd w:val="clear" w:color="auto" w:fill="FFFFFF"/>
              </w:rPr>
            </w:pPr>
            <w:r w:rsidRPr="00C746EA">
              <w:rPr>
                <w:rFonts w:ascii="Times New Roman" w:hAnsi="Times New Roman" w:cs="Times New Roman"/>
                <w:i/>
                <w:iCs/>
                <w:sz w:val="24"/>
                <w:szCs w:val="26"/>
                <w:bdr w:val="none" w:sz="0" w:space="0" w:color="auto" w:frame="1"/>
                <w:shd w:val="clear" w:color="auto" w:fill="FFFFFF"/>
              </w:rPr>
              <w:t>Name</w:t>
            </w:r>
          </w:p>
        </w:tc>
        <w:tc>
          <w:tcPr>
            <w:tcW w:w="2697" w:type="dxa"/>
          </w:tcPr>
          <w:p w:rsidR="006A6CB9" w:rsidRPr="00C746EA" w:rsidRDefault="006A6CB9" w:rsidP="00711DEB">
            <w:pPr>
              <w:jc w:val="both"/>
              <w:rPr>
                <w:rFonts w:ascii="Times New Roman" w:hAnsi="Times New Roman" w:cs="Times New Roman"/>
                <w:i/>
                <w:iCs/>
                <w:sz w:val="26"/>
                <w:szCs w:val="26"/>
                <w:bdr w:val="none" w:sz="0" w:space="0" w:color="auto" w:frame="1"/>
                <w:shd w:val="clear" w:color="auto" w:fill="FFFFFF"/>
              </w:rPr>
            </w:pPr>
            <w:r w:rsidRPr="00C746EA">
              <w:rPr>
                <w:rFonts w:ascii="Times New Roman" w:hAnsi="Times New Roman" w:cs="Times New Roman"/>
                <w:i/>
                <w:iCs/>
                <w:sz w:val="24"/>
                <w:szCs w:val="26"/>
                <w:bdr w:val="none" w:sz="0" w:space="0" w:color="auto" w:frame="1"/>
                <w:shd w:val="clear" w:color="auto" w:fill="FFFFFF"/>
              </w:rPr>
              <w:t xml:space="preserve">       Signature</w:t>
            </w:r>
          </w:p>
        </w:tc>
      </w:tr>
      <w:tr w:rsidR="006A6CB9" w:rsidRPr="00C746EA" w:rsidTr="00C746EA">
        <w:trPr>
          <w:trHeight w:val="332"/>
        </w:trPr>
        <w:tc>
          <w:tcPr>
            <w:tcW w:w="3168" w:type="dxa"/>
          </w:tcPr>
          <w:p w:rsidR="006A6CB9" w:rsidRPr="00C746EA" w:rsidRDefault="006A6CB9" w:rsidP="00711DEB">
            <w:pPr>
              <w:jc w:val="both"/>
              <w:rPr>
                <w:rFonts w:ascii="Times New Roman" w:hAnsi="Times New Roman" w:cs="Times New Roman"/>
                <w:iCs/>
                <w:sz w:val="24"/>
                <w:szCs w:val="26"/>
                <w:bdr w:val="none" w:sz="0" w:space="0" w:color="auto" w:frame="1"/>
                <w:shd w:val="clear" w:color="auto" w:fill="FFFFFF"/>
              </w:rPr>
            </w:pPr>
            <w:r w:rsidRPr="00C746EA">
              <w:rPr>
                <w:rFonts w:ascii="Times New Roman" w:hAnsi="Times New Roman" w:cs="Times New Roman"/>
                <w:iCs/>
                <w:sz w:val="24"/>
                <w:szCs w:val="26"/>
                <w:bdr w:val="none" w:sz="0" w:space="0" w:color="auto" w:frame="1"/>
                <w:shd w:val="clear" w:color="auto" w:fill="FFFFFF"/>
              </w:rPr>
              <w:t>Principal Investigator</w:t>
            </w:r>
          </w:p>
        </w:tc>
        <w:tc>
          <w:tcPr>
            <w:tcW w:w="3510" w:type="dxa"/>
          </w:tcPr>
          <w:p w:rsidR="006A6CB9" w:rsidRPr="00C746EA" w:rsidRDefault="006A6CB9" w:rsidP="00711DEB">
            <w:pPr>
              <w:jc w:val="both"/>
              <w:rPr>
                <w:rFonts w:ascii="Times New Roman" w:hAnsi="Times New Roman" w:cs="Times New Roman"/>
                <w:iCs/>
                <w:sz w:val="24"/>
                <w:szCs w:val="26"/>
                <w:bdr w:val="none" w:sz="0" w:space="0" w:color="auto" w:frame="1"/>
                <w:shd w:val="clear" w:color="auto" w:fill="FFFFFF"/>
              </w:rPr>
            </w:pPr>
          </w:p>
        </w:tc>
        <w:tc>
          <w:tcPr>
            <w:tcW w:w="2697" w:type="dxa"/>
          </w:tcPr>
          <w:p w:rsidR="006A6CB9" w:rsidRPr="00C746EA" w:rsidRDefault="006A6CB9" w:rsidP="00711DEB">
            <w:pPr>
              <w:jc w:val="both"/>
              <w:rPr>
                <w:rFonts w:ascii="Times New Roman" w:hAnsi="Times New Roman" w:cs="Times New Roman"/>
                <w:iCs/>
                <w:sz w:val="26"/>
                <w:szCs w:val="26"/>
                <w:bdr w:val="none" w:sz="0" w:space="0" w:color="auto" w:frame="1"/>
                <w:shd w:val="clear" w:color="auto" w:fill="FFFFFF"/>
              </w:rPr>
            </w:pPr>
          </w:p>
        </w:tc>
      </w:tr>
      <w:tr w:rsidR="006A6CB9" w:rsidRPr="00C746EA" w:rsidTr="00C746EA">
        <w:trPr>
          <w:trHeight w:val="308"/>
        </w:trPr>
        <w:tc>
          <w:tcPr>
            <w:tcW w:w="3168" w:type="dxa"/>
          </w:tcPr>
          <w:p w:rsidR="006A6CB9" w:rsidRPr="00C746EA" w:rsidRDefault="006A6CB9" w:rsidP="00711DEB">
            <w:pPr>
              <w:jc w:val="both"/>
              <w:rPr>
                <w:rFonts w:ascii="Times New Roman" w:hAnsi="Times New Roman" w:cs="Times New Roman"/>
                <w:iCs/>
                <w:sz w:val="24"/>
                <w:szCs w:val="26"/>
                <w:bdr w:val="none" w:sz="0" w:space="0" w:color="auto" w:frame="1"/>
                <w:shd w:val="clear" w:color="auto" w:fill="FFFFFF"/>
              </w:rPr>
            </w:pPr>
            <w:r w:rsidRPr="00C746EA">
              <w:rPr>
                <w:rFonts w:ascii="Times New Roman" w:hAnsi="Times New Roman" w:cs="Times New Roman"/>
                <w:iCs/>
                <w:sz w:val="24"/>
                <w:szCs w:val="26"/>
                <w:bdr w:val="none" w:sz="0" w:space="0" w:color="auto" w:frame="1"/>
                <w:shd w:val="clear" w:color="auto" w:fill="FFFFFF"/>
              </w:rPr>
              <w:t>Co- Investigator</w:t>
            </w:r>
            <w:r w:rsidR="009567E7" w:rsidRPr="00C746EA">
              <w:rPr>
                <w:rFonts w:ascii="Times New Roman" w:hAnsi="Times New Roman" w:cs="Times New Roman"/>
                <w:iCs/>
                <w:sz w:val="24"/>
                <w:szCs w:val="26"/>
                <w:bdr w:val="none" w:sz="0" w:space="0" w:color="auto" w:frame="1"/>
                <w:shd w:val="clear" w:color="auto" w:fill="FFFFFF"/>
              </w:rPr>
              <w:t xml:space="preserve"> (s)</w:t>
            </w:r>
          </w:p>
        </w:tc>
        <w:tc>
          <w:tcPr>
            <w:tcW w:w="3510" w:type="dxa"/>
          </w:tcPr>
          <w:p w:rsidR="006A6CB9" w:rsidRPr="00C746EA" w:rsidRDefault="006A6CB9" w:rsidP="00711DEB">
            <w:pPr>
              <w:jc w:val="both"/>
              <w:rPr>
                <w:rFonts w:ascii="Times New Roman" w:hAnsi="Times New Roman" w:cs="Times New Roman"/>
                <w:iCs/>
                <w:sz w:val="24"/>
                <w:szCs w:val="26"/>
                <w:bdr w:val="none" w:sz="0" w:space="0" w:color="auto" w:frame="1"/>
                <w:shd w:val="clear" w:color="auto" w:fill="FFFFFF"/>
              </w:rPr>
            </w:pPr>
          </w:p>
        </w:tc>
        <w:tc>
          <w:tcPr>
            <w:tcW w:w="2697" w:type="dxa"/>
          </w:tcPr>
          <w:p w:rsidR="006A6CB9" w:rsidRPr="00C746EA" w:rsidRDefault="006A6CB9" w:rsidP="00711DEB">
            <w:pPr>
              <w:jc w:val="both"/>
              <w:rPr>
                <w:rFonts w:ascii="Times New Roman" w:hAnsi="Times New Roman" w:cs="Times New Roman"/>
                <w:iCs/>
                <w:sz w:val="26"/>
                <w:szCs w:val="26"/>
                <w:bdr w:val="none" w:sz="0" w:space="0" w:color="auto" w:frame="1"/>
                <w:shd w:val="clear" w:color="auto" w:fill="FFFFFF"/>
              </w:rPr>
            </w:pPr>
          </w:p>
        </w:tc>
      </w:tr>
      <w:tr w:rsidR="006A6CB9" w:rsidRPr="00C746EA" w:rsidTr="00C746EA">
        <w:trPr>
          <w:trHeight w:val="996"/>
        </w:trPr>
        <w:tc>
          <w:tcPr>
            <w:tcW w:w="3168" w:type="dxa"/>
          </w:tcPr>
          <w:p w:rsidR="006A6CB9" w:rsidRPr="00C746EA" w:rsidRDefault="006A6CB9" w:rsidP="003910F3">
            <w:pPr>
              <w:jc w:val="both"/>
              <w:rPr>
                <w:rFonts w:ascii="Times New Roman" w:hAnsi="Times New Roman" w:cs="Times New Roman"/>
                <w:iCs/>
                <w:sz w:val="24"/>
                <w:szCs w:val="26"/>
                <w:bdr w:val="none" w:sz="0" w:space="0" w:color="auto" w:frame="1"/>
                <w:shd w:val="clear" w:color="auto" w:fill="FFFFFF"/>
              </w:rPr>
            </w:pPr>
            <w:r w:rsidRPr="00C746EA">
              <w:rPr>
                <w:rFonts w:ascii="Times New Roman" w:hAnsi="Times New Roman" w:cs="Times New Roman"/>
                <w:iCs/>
                <w:sz w:val="24"/>
                <w:szCs w:val="26"/>
                <w:bdr w:val="none" w:sz="0" w:space="0" w:color="auto" w:frame="1"/>
                <w:shd w:val="clear" w:color="auto" w:fill="FFFFFF"/>
              </w:rPr>
              <w:t>Guide/ Co-Guide/Supervisor/</w:t>
            </w:r>
          </w:p>
          <w:p w:rsidR="006A6CB9" w:rsidRPr="00C746EA" w:rsidRDefault="006A6CB9" w:rsidP="00711DEB">
            <w:pPr>
              <w:jc w:val="both"/>
              <w:rPr>
                <w:rFonts w:ascii="Times New Roman" w:hAnsi="Times New Roman" w:cs="Times New Roman"/>
                <w:iCs/>
                <w:sz w:val="24"/>
                <w:szCs w:val="26"/>
                <w:bdr w:val="none" w:sz="0" w:space="0" w:color="auto" w:frame="1"/>
                <w:shd w:val="clear" w:color="auto" w:fill="FFFFFF"/>
              </w:rPr>
            </w:pPr>
            <w:r w:rsidRPr="00C746EA">
              <w:rPr>
                <w:rFonts w:ascii="Times New Roman" w:hAnsi="Times New Roman" w:cs="Times New Roman"/>
                <w:iCs/>
                <w:sz w:val="24"/>
                <w:szCs w:val="26"/>
                <w:bdr w:val="none" w:sz="0" w:space="0" w:color="auto" w:frame="1"/>
                <w:shd w:val="clear" w:color="auto" w:fill="FFFFFF"/>
              </w:rPr>
              <w:t>Research Scholar</w:t>
            </w:r>
          </w:p>
          <w:p w:rsidR="00B80E59" w:rsidRPr="00C746EA" w:rsidRDefault="00B80E59" w:rsidP="00711DEB">
            <w:pPr>
              <w:jc w:val="both"/>
              <w:rPr>
                <w:rFonts w:ascii="Times New Roman" w:hAnsi="Times New Roman" w:cs="Times New Roman"/>
                <w:i/>
                <w:iCs/>
                <w:sz w:val="24"/>
                <w:szCs w:val="26"/>
                <w:bdr w:val="none" w:sz="0" w:space="0" w:color="auto" w:frame="1"/>
                <w:shd w:val="clear" w:color="auto" w:fill="FFFFFF"/>
              </w:rPr>
            </w:pPr>
            <w:r w:rsidRPr="00C746EA">
              <w:rPr>
                <w:rFonts w:ascii="Times New Roman" w:hAnsi="Times New Roman" w:cs="Times New Roman"/>
                <w:i/>
                <w:iCs/>
                <w:sz w:val="24"/>
                <w:szCs w:val="26"/>
                <w:bdr w:val="none" w:sz="0" w:space="0" w:color="auto" w:frame="1"/>
                <w:shd w:val="clear" w:color="auto" w:fill="FFFFFF"/>
              </w:rPr>
              <w:t>(whichever applicable)</w:t>
            </w:r>
          </w:p>
        </w:tc>
        <w:tc>
          <w:tcPr>
            <w:tcW w:w="3510" w:type="dxa"/>
          </w:tcPr>
          <w:p w:rsidR="006A6CB9" w:rsidRPr="00C746EA" w:rsidRDefault="006A6CB9" w:rsidP="00593BE4">
            <w:pPr>
              <w:jc w:val="both"/>
              <w:rPr>
                <w:rFonts w:ascii="Times New Roman" w:hAnsi="Times New Roman" w:cs="Times New Roman"/>
                <w:iCs/>
                <w:sz w:val="24"/>
                <w:szCs w:val="26"/>
                <w:bdr w:val="none" w:sz="0" w:space="0" w:color="auto" w:frame="1"/>
                <w:shd w:val="clear" w:color="auto" w:fill="FFFFFF"/>
              </w:rPr>
            </w:pPr>
          </w:p>
        </w:tc>
        <w:tc>
          <w:tcPr>
            <w:tcW w:w="2697" w:type="dxa"/>
          </w:tcPr>
          <w:p w:rsidR="006A6CB9" w:rsidRPr="00C746EA" w:rsidRDefault="006A6CB9" w:rsidP="00711DEB">
            <w:pPr>
              <w:ind w:left="1152"/>
              <w:jc w:val="both"/>
              <w:rPr>
                <w:rFonts w:ascii="Times New Roman" w:hAnsi="Times New Roman" w:cs="Times New Roman"/>
                <w:iCs/>
                <w:sz w:val="26"/>
                <w:szCs w:val="26"/>
                <w:bdr w:val="none" w:sz="0" w:space="0" w:color="auto" w:frame="1"/>
                <w:shd w:val="clear" w:color="auto" w:fill="FFFFFF"/>
              </w:rPr>
            </w:pPr>
          </w:p>
        </w:tc>
      </w:tr>
    </w:tbl>
    <w:p w:rsidR="003910F3" w:rsidRPr="00C746EA" w:rsidRDefault="003910F3" w:rsidP="003910F3">
      <w:pPr>
        <w:jc w:val="both"/>
        <w:rPr>
          <w:rFonts w:ascii="Times New Roman" w:hAnsi="Times New Roman" w:cs="Times New Roman"/>
          <w:i/>
          <w:iCs/>
          <w:sz w:val="26"/>
          <w:szCs w:val="26"/>
          <w:bdr w:val="none" w:sz="0" w:space="0" w:color="auto" w:frame="1"/>
          <w:shd w:val="clear" w:color="auto" w:fill="FFFFFF"/>
        </w:rPr>
      </w:pPr>
    </w:p>
    <w:p w:rsidR="00B44B05" w:rsidRPr="00C746EA" w:rsidRDefault="00B44B05" w:rsidP="007F465F">
      <w:pPr>
        <w:jc w:val="both"/>
        <w:rPr>
          <w:rFonts w:ascii="Times New Roman" w:hAnsi="Times New Roman" w:cs="Times New Roman"/>
          <w:iCs/>
          <w:sz w:val="30"/>
          <w:szCs w:val="30"/>
          <w:bdr w:val="none" w:sz="0" w:space="0" w:color="auto" w:frame="1"/>
          <w:shd w:val="clear" w:color="auto" w:fill="FFFFFF"/>
        </w:rPr>
      </w:pPr>
    </w:p>
    <w:p w:rsidR="009D2E8C" w:rsidRPr="00C746EA" w:rsidRDefault="009D2E8C" w:rsidP="007F465F">
      <w:pPr>
        <w:jc w:val="both"/>
        <w:rPr>
          <w:rFonts w:ascii="Times New Roman" w:hAnsi="Times New Roman" w:cs="Times New Roman"/>
          <w:iCs/>
          <w:sz w:val="30"/>
          <w:szCs w:val="30"/>
          <w:bdr w:val="none" w:sz="0" w:space="0" w:color="auto" w:frame="1"/>
          <w:shd w:val="clear" w:color="auto" w:fill="FFFFFF"/>
        </w:rPr>
      </w:pPr>
    </w:p>
    <w:p w:rsidR="009D2E8C" w:rsidRPr="00C746EA" w:rsidRDefault="009D2E8C" w:rsidP="007F465F">
      <w:pPr>
        <w:jc w:val="both"/>
        <w:rPr>
          <w:rFonts w:ascii="Times New Roman" w:hAnsi="Times New Roman" w:cs="Times New Roman"/>
          <w:iCs/>
          <w:sz w:val="30"/>
          <w:szCs w:val="30"/>
          <w:bdr w:val="none" w:sz="0" w:space="0" w:color="auto" w:frame="1"/>
          <w:shd w:val="clear" w:color="auto" w:fill="FFFFFF"/>
        </w:rPr>
      </w:pPr>
    </w:p>
    <w:sectPr w:rsidR="009D2E8C" w:rsidRPr="00C746EA" w:rsidSect="00E44924">
      <w:pgSz w:w="11907" w:h="16839" w:code="9"/>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0B79"/>
    <w:multiLevelType w:val="hybridMultilevel"/>
    <w:tmpl w:val="A802C772"/>
    <w:lvl w:ilvl="0" w:tplc="0CEE7C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CEE7CE8">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D617C"/>
    <w:multiLevelType w:val="hybridMultilevel"/>
    <w:tmpl w:val="1E38A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149E6"/>
    <w:multiLevelType w:val="multilevel"/>
    <w:tmpl w:val="8C34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1600B"/>
    <w:multiLevelType w:val="hybridMultilevel"/>
    <w:tmpl w:val="A5728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578B5"/>
    <w:multiLevelType w:val="hybridMultilevel"/>
    <w:tmpl w:val="C32E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F57F2"/>
    <w:multiLevelType w:val="hybridMultilevel"/>
    <w:tmpl w:val="345AC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1D01EE"/>
    <w:multiLevelType w:val="multilevel"/>
    <w:tmpl w:val="612A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53F29"/>
    <w:rsid w:val="000073EB"/>
    <w:rsid w:val="0002470A"/>
    <w:rsid w:val="000455C5"/>
    <w:rsid w:val="00054496"/>
    <w:rsid w:val="00070C0E"/>
    <w:rsid w:val="000848C0"/>
    <w:rsid w:val="00126754"/>
    <w:rsid w:val="0019432E"/>
    <w:rsid w:val="00211C34"/>
    <w:rsid w:val="00216BCF"/>
    <w:rsid w:val="0022475A"/>
    <w:rsid w:val="002B47D1"/>
    <w:rsid w:val="002C5997"/>
    <w:rsid w:val="002E4528"/>
    <w:rsid w:val="002F36FB"/>
    <w:rsid w:val="00310594"/>
    <w:rsid w:val="00385A0C"/>
    <w:rsid w:val="003910F3"/>
    <w:rsid w:val="003B132F"/>
    <w:rsid w:val="003C6AFF"/>
    <w:rsid w:val="0040172A"/>
    <w:rsid w:val="004625B8"/>
    <w:rsid w:val="004779BD"/>
    <w:rsid w:val="004879BF"/>
    <w:rsid w:val="004F5FEB"/>
    <w:rsid w:val="00517FDF"/>
    <w:rsid w:val="00553F29"/>
    <w:rsid w:val="00593BE4"/>
    <w:rsid w:val="005C20F0"/>
    <w:rsid w:val="00655767"/>
    <w:rsid w:val="006A10BE"/>
    <w:rsid w:val="006A6CB9"/>
    <w:rsid w:val="006F4A63"/>
    <w:rsid w:val="00783AA4"/>
    <w:rsid w:val="007D4329"/>
    <w:rsid w:val="007F465F"/>
    <w:rsid w:val="00805ADD"/>
    <w:rsid w:val="00842789"/>
    <w:rsid w:val="008E0645"/>
    <w:rsid w:val="009567E7"/>
    <w:rsid w:val="009D2E8C"/>
    <w:rsid w:val="009F7A91"/>
    <w:rsid w:val="00A47A42"/>
    <w:rsid w:val="00B3338A"/>
    <w:rsid w:val="00B44B05"/>
    <w:rsid w:val="00B51DA2"/>
    <w:rsid w:val="00B80E59"/>
    <w:rsid w:val="00BF5964"/>
    <w:rsid w:val="00C064C5"/>
    <w:rsid w:val="00C4349E"/>
    <w:rsid w:val="00C733BA"/>
    <w:rsid w:val="00C746EA"/>
    <w:rsid w:val="00CA3B83"/>
    <w:rsid w:val="00CD1F1C"/>
    <w:rsid w:val="00D066E7"/>
    <w:rsid w:val="00D30EE1"/>
    <w:rsid w:val="00DA3E01"/>
    <w:rsid w:val="00DB2A22"/>
    <w:rsid w:val="00DB5052"/>
    <w:rsid w:val="00E44924"/>
    <w:rsid w:val="00E849B1"/>
    <w:rsid w:val="00E8790D"/>
    <w:rsid w:val="00E95C1D"/>
    <w:rsid w:val="00F319F9"/>
    <w:rsid w:val="00F42C77"/>
    <w:rsid w:val="00F46BD7"/>
    <w:rsid w:val="00FD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CED7D-7D6C-474E-A01E-83F86331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53F29"/>
    <w:rPr>
      <w:i/>
      <w:iCs/>
    </w:rPr>
  </w:style>
  <w:style w:type="paragraph" w:styleId="BodyTextIndent">
    <w:name w:val="Body Text Indent"/>
    <w:basedOn w:val="Normal"/>
    <w:link w:val="BodyTextIndentChar"/>
    <w:uiPriority w:val="99"/>
    <w:rsid w:val="00FD2A7F"/>
    <w:pPr>
      <w:spacing w:after="0" w:line="240" w:lineRule="auto"/>
      <w:ind w:left="720"/>
    </w:pPr>
    <w:rPr>
      <w:rFonts w:ascii="Times New Roman" w:eastAsia="Times New Roman" w:hAnsi="Times New Roman" w:cs="Times New Roman"/>
      <w:b/>
      <w:i/>
      <w:sz w:val="24"/>
      <w:szCs w:val="20"/>
      <w:lang w:val="en-GB"/>
    </w:rPr>
  </w:style>
  <w:style w:type="character" w:customStyle="1" w:styleId="BodyTextIndentChar">
    <w:name w:val="Body Text Indent Char"/>
    <w:basedOn w:val="DefaultParagraphFont"/>
    <w:link w:val="BodyTextIndent"/>
    <w:uiPriority w:val="99"/>
    <w:rsid w:val="00FD2A7F"/>
    <w:rPr>
      <w:rFonts w:ascii="Times New Roman" w:eastAsia="Times New Roman" w:hAnsi="Times New Roman" w:cs="Times New Roman"/>
      <w:b/>
      <w:i/>
      <w:sz w:val="24"/>
      <w:szCs w:val="20"/>
      <w:lang w:val="en-GB"/>
    </w:rPr>
  </w:style>
  <w:style w:type="table" w:styleId="TableGrid">
    <w:name w:val="Table Grid"/>
    <w:basedOn w:val="TableNormal"/>
    <w:uiPriority w:val="59"/>
    <w:rsid w:val="00385A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6BD7"/>
    <w:pPr>
      <w:ind w:left="720"/>
      <w:contextualSpacing/>
    </w:pPr>
  </w:style>
  <w:style w:type="paragraph" w:customStyle="1" w:styleId="Default">
    <w:name w:val="Default"/>
    <w:rsid w:val="00B44B0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2942">
      <w:bodyDiv w:val="1"/>
      <w:marLeft w:val="0"/>
      <w:marRight w:val="0"/>
      <w:marTop w:val="0"/>
      <w:marBottom w:val="0"/>
      <w:divBdr>
        <w:top w:val="none" w:sz="0" w:space="0" w:color="auto"/>
        <w:left w:val="none" w:sz="0" w:space="0" w:color="auto"/>
        <w:bottom w:val="none" w:sz="0" w:space="0" w:color="auto"/>
        <w:right w:val="none" w:sz="0" w:space="0" w:color="auto"/>
      </w:divBdr>
    </w:div>
    <w:div w:id="1638799790">
      <w:bodyDiv w:val="1"/>
      <w:marLeft w:val="0"/>
      <w:marRight w:val="0"/>
      <w:marTop w:val="0"/>
      <w:marBottom w:val="0"/>
      <w:divBdr>
        <w:top w:val="none" w:sz="0" w:space="0" w:color="auto"/>
        <w:left w:val="none" w:sz="0" w:space="0" w:color="auto"/>
        <w:bottom w:val="none" w:sz="0" w:space="0" w:color="auto"/>
        <w:right w:val="none" w:sz="0" w:space="0" w:color="auto"/>
      </w:divBdr>
    </w:div>
    <w:div w:id="19380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Monal Yuwanati</cp:lastModifiedBy>
  <cp:revision>62</cp:revision>
  <dcterms:created xsi:type="dcterms:W3CDTF">2017-10-16T14:00:00Z</dcterms:created>
  <dcterms:modified xsi:type="dcterms:W3CDTF">2019-08-16T16:07:00Z</dcterms:modified>
</cp:coreProperties>
</file>